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83" w:rsidRDefault="00681EFA">
      <w:r>
        <w:rPr>
          <w:noProof/>
          <w:lang w:eastAsia="pt-BR"/>
        </w:rPr>
        <w:drawing>
          <wp:inline distT="0" distB="0" distL="0" distR="0">
            <wp:extent cx="6858000" cy="12192000"/>
            <wp:effectExtent l="0" t="0" r="0" b="0"/>
            <wp:docPr id="3" name="Imagem 3" descr="C:\Users\gab07pc01\AppData\Local\Microsoft\Windows\INetCache\Content.Word\IMG-201808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AppData\Local\Microsoft\Windows\INetCache\Content.Word\IMG-20180817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58000" cy="12192000"/>
            <wp:effectExtent l="0" t="0" r="0" b="0"/>
            <wp:docPr id="2" name="Imagem 2" descr="C:\Users\gab07pc01\AppData\Local\Microsoft\Windows\INetCache\Content.Word\IMG-201808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8081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19900" cy="8458200"/>
            <wp:effectExtent l="0" t="0" r="0" b="0"/>
            <wp:docPr id="1" name="Imagem 1" descr="C:\Users\gab07pc01\AppData\Local\Microsoft\Windows\INetCache\Content.Word\IMG-201808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80817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FA" w:rsidRDefault="00681EFA"/>
    <w:p w:rsidR="00681EFA" w:rsidRDefault="00681EFA">
      <w:r>
        <w:t>Obra no qual segundo os vizinhos, está afundando a rua pela retirada total das calçadas, e causando muitos riscos de atropelamentos aos transeuntes.</w:t>
      </w:r>
      <w:bookmarkStart w:id="0" w:name="_GoBack"/>
      <w:bookmarkEnd w:id="0"/>
    </w:p>
    <w:sectPr w:rsidR="00681EFA" w:rsidSect="0068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FA"/>
    <w:rsid w:val="00681EFA"/>
    <w:rsid w:val="00A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130E-4611-40AC-B382-5D004ABD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2018-08-17T16:17:00Z</dcterms:created>
  <dcterms:modified xsi:type="dcterms:W3CDTF">2018-08-17T16:20:00Z</dcterms:modified>
</cp:coreProperties>
</file>