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dois terrenos situados na Rua Rubens Floriano de Oliveira (antiga Rua Viradouro), próximo aos números 124 e 154, no bairro São José, para construção de calçadas.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acúmulo de lixo e muito mato, causando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