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01" w:rsidRDefault="009B0A01" w:rsidP="009B0A01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>92</w:t>
      </w:r>
      <w:r>
        <w:rPr>
          <w:b/>
          <w:color w:val="000000"/>
        </w:rPr>
        <w:t>/2018</w:t>
      </w:r>
    </w:p>
    <w:p w:rsidR="009B0A01" w:rsidRDefault="009B0A01" w:rsidP="009B0A0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B0A01" w:rsidRDefault="009B0A01" w:rsidP="009B0A0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B0A01" w:rsidRDefault="009B0A01" w:rsidP="009B0A01">
      <w:pPr>
        <w:ind w:left="2835" w:right="1134"/>
        <w:jc w:val="both"/>
        <w:rPr>
          <w:b/>
        </w:rPr>
      </w:pPr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p w:rsidR="009B0A01" w:rsidRPr="00D4052B" w:rsidRDefault="009B0A01" w:rsidP="009B0A01">
      <w:pPr>
        <w:ind w:left="2835" w:right="1134"/>
        <w:jc w:val="both"/>
        <w:rPr>
          <w:b/>
        </w:rPr>
      </w:pPr>
    </w:p>
    <w:p w:rsidR="009B0A01" w:rsidRDefault="009B0A01" w:rsidP="009B0A01">
      <w:pPr>
        <w:ind w:left="2835" w:right="1134"/>
        <w:jc w:val="both"/>
      </w:pPr>
    </w:p>
    <w:p w:rsidR="009B0A01" w:rsidRDefault="009B0A01" w:rsidP="009B0A01">
      <w:pPr>
        <w:ind w:right="1134" w:firstLine="2835"/>
        <w:jc w:val="both"/>
      </w:pPr>
      <w:r>
        <w:t xml:space="preserve">O Presidente da Câmara Municipal de Pouso Alegre, Estado de Minas Gerais, Leandro de Morais Pereira,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9B0A01" w:rsidRDefault="009B0A01" w:rsidP="009B0A01">
      <w:pPr>
        <w:ind w:left="2835" w:right="1134"/>
        <w:jc w:val="both"/>
      </w:pPr>
    </w:p>
    <w:p w:rsidR="009B0A01" w:rsidRDefault="009B0A01" w:rsidP="009B0A0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B0A01" w:rsidRDefault="009B0A01" w:rsidP="009B0A01">
      <w:pPr>
        <w:ind w:left="2835"/>
        <w:rPr>
          <w:b/>
        </w:rPr>
      </w:pPr>
      <w:r>
        <w:rPr>
          <w:b/>
        </w:rPr>
        <w:t>PORTARIA</w:t>
      </w:r>
    </w:p>
    <w:p w:rsidR="009B0A01" w:rsidRDefault="009B0A01" w:rsidP="009B0A0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B0A01" w:rsidRDefault="009B0A01" w:rsidP="009B0A0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B0A01" w:rsidRDefault="009B0A01" w:rsidP="009B0A01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pelo período de </w:t>
      </w:r>
      <w:r>
        <w:rPr>
          <w:i/>
        </w:rPr>
        <w:t>31 de julho a 14 de agosto</w:t>
      </w:r>
      <w:r>
        <w:rPr>
          <w:i/>
        </w:rPr>
        <w:t xml:space="preserve"> de 2018</w:t>
      </w:r>
      <w:r>
        <w:t xml:space="preserve">, em virtude de afastamento para tratamento médico da titular do cargo, Fátima Aparecida </w:t>
      </w:r>
      <w:proofErr w:type="spellStart"/>
      <w:r>
        <w:t>Belani</w:t>
      </w:r>
      <w:proofErr w:type="spellEnd"/>
      <w:r>
        <w:t>.</w:t>
      </w:r>
    </w:p>
    <w:p w:rsidR="009B0A01" w:rsidRDefault="009B0A01" w:rsidP="009B0A01">
      <w:pPr>
        <w:ind w:right="1134" w:firstLine="2835"/>
        <w:jc w:val="both"/>
      </w:pPr>
    </w:p>
    <w:p w:rsidR="009B0A01" w:rsidRDefault="009B0A01" w:rsidP="009B0A01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9B0A01" w:rsidRDefault="009B0A01" w:rsidP="009B0A01">
      <w:pPr>
        <w:ind w:right="1134" w:firstLine="2835"/>
        <w:jc w:val="both"/>
      </w:pPr>
    </w:p>
    <w:p w:rsidR="009B0A01" w:rsidRDefault="009B0A01" w:rsidP="009B0A01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9B0A01" w:rsidRDefault="009B0A01" w:rsidP="009B0A01">
      <w:pPr>
        <w:ind w:right="1134" w:firstLine="2835"/>
        <w:jc w:val="both"/>
      </w:pPr>
    </w:p>
    <w:p w:rsidR="009B0A01" w:rsidRDefault="009B0A01" w:rsidP="009B0A01">
      <w:pPr>
        <w:ind w:right="1134" w:firstLine="2835"/>
        <w:jc w:val="both"/>
      </w:pPr>
    </w:p>
    <w:p w:rsidR="009B0A01" w:rsidRPr="00725D5F" w:rsidRDefault="009B0A01" w:rsidP="009B0A01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9B0A01" w:rsidRDefault="009B0A01" w:rsidP="009B0A0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B0A01" w:rsidRDefault="009B0A01" w:rsidP="009B0A0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B0A01" w:rsidRDefault="009B0A01" w:rsidP="009B0A0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B0A01" w:rsidRDefault="009B0A01" w:rsidP="009B0A0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31 DE JULHO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2018.</w:t>
      </w:r>
    </w:p>
    <w:p w:rsidR="009B0A01" w:rsidRDefault="009B0A01" w:rsidP="009B0A0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0A01" w:rsidRDefault="009B0A01" w:rsidP="009B0A0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0A01" w:rsidRDefault="009B0A01" w:rsidP="009B0A01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9B0A01" w:rsidTr="009A7D06">
        <w:tc>
          <w:tcPr>
            <w:tcW w:w="10062" w:type="dxa"/>
            <w:shd w:val="clear" w:color="auto" w:fill="auto"/>
          </w:tcPr>
          <w:p w:rsidR="009B0A01" w:rsidRPr="00AC255C" w:rsidRDefault="009B0A01" w:rsidP="009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9B0A01" w:rsidTr="009A7D06">
        <w:tc>
          <w:tcPr>
            <w:tcW w:w="10062" w:type="dxa"/>
            <w:shd w:val="clear" w:color="auto" w:fill="auto"/>
          </w:tcPr>
          <w:p w:rsidR="009B0A01" w:rsidRPr="00AC255C" w:rsidRDefault="009B0A01" w:rsidP="009A7D0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B0A01" w:rsidRDefault="009B0A01" w:rsidP="009B0A01"/>
    <w:p w:rsidR="009B0A01" w:rsidRDefault="009B0A01" w:rsidP="009B0A01"/>
    <w:p w:rsidR="009B0A01" w:rsidRDefault="009B0A01" w:rsidP="009B0A01"/>
    <w:p w:rsidR="00B13F39" w:rsidRDefault="00B13F39"/>
    <w:sectPr w:rsidR="00B13F39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9B0A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9B0A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9B0A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9B0A01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9B0A01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DC1C9C" wp14:editId="0C428FA6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9B0A01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9B0A01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9B0A01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Fax (35) 3429-6550</w:t>
                          </w:r>
                        </w:p>
                        <w:p w:rsidR="0031729F" w:rsidRPr="00DA0B4A" w:rsidRDefault="009B0A01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C1C9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9B0A01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9B0A01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9B0A01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Fax (35) 3429-6550</w:t>
                    </w:r>
                  </w:p>
                  <w:p w:rsidR="0031729F" w:rsidRPr="00DA0B4A" w:rsidRDefault="009B0A01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4543663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D9A42" wp14:editId="0363D6B5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9B0A01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D9A42" id="Caixa de texto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9B0A01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9B0A01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1"/>
    <w:rsid w:val="009B0A01"/>
    <w:rsid w:val="00B1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036CC2-4168-49F6-A33B-5722C7AE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B0A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0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0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0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B0A0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B0A0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B0A0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B0A0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B0A01"/>
  </w:style>
  <w:style w:type="character" w:styleId="Hyperlink">
    <w:name w:val="Hyperlink"/>
    <w:rsid w:val="009B0A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0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2018-07-31T15:01:00Z</cp:lastPrinted>
  <dcterms:created xsi:type="dcterms:W3CDTF">2018-07-31T14:59:00Z</dcterms:created>
  <dcterms:modified xsi:type="dcterms:W3CDTF">2018-07-31T15:01:00Z</dcterms:modified>
</cp:coreProperties>
</file>