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7417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O INCENTIVO ÀS MICROEMPRESAS, EMPRESAS DE PEQUENO PORTE E MICROEMPREENDEDORES INDIVIDUAIS DOMICILIADOS OU SEDIADOS NO MUNICÍPIO DE POUSO ALEGRE</w:t>
      </w:r>
      <w:r w:rsidR="00371B43">
        <w:rPr>
          <w:b/>
        </w:rPr>
        <w:t xml:space="preserve"> E</w:t>
      </w:r>
      <w:r>
        <w:rPr>
          <w:b/>
        </w:rPr>
        <w:t xml:space="preserve"> ALTERA A LEI MUNICIPAL N. 5.004, DE 5 DE NOVEMBRO DE 2010.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359A4" w:rsidRDefault="003A7679" w:rsidP="005359A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359A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Esta Lei dispõe sobre condições de incentivo às microempresas, empresas de pequeno porte e microempreendedores individuais sediados no município de Pouso Alegre.</w:t>
      </w:r>
    </w:p>
    <w:p w:rsidR="005359A4" w:rsidRDefault="003A7679" w:rsidP="005359A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359A4">
        <w:rPr>
          <w:rFonts w:ascii="Times New Roman" w:eastAsia="Times New Roman" w:hAnsi="Times New Roman"/>
          <w:b/>
          <w:color w:val="000000"/>
        </w:rPr>
        <w:t>Parágrafo único</w:t>
      </w:r>
      <w:r w:rsidR="005359A4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Consideram-se microempresas, empresas de pequeno porte e microempreendedores individuais sediados no município de Pouso Alegre aqueles cadastrados junto à Prefeitura Municipal, nos termos do artigo 28, inciso I, da Lei Municipal n. 5.004, de 05 de novembro de 2010.</w:t>
      </w:r>
    </w:p>
    <w:p w:rsidR="005359A4" w:rsidRDefault="003A7679" w:rsidP="005359A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359A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inciso I do artigo 28 da Lei Municipal n. 5.004, de 05 de novembro de 2010, passa a vigorar com a seguinte redação:</w:t>
      </w:r>
    </w:p>
    <w:p w:rsidR="005359A4" w:rsidRDefault="003A7679" w:rsidP="005359A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“Art. 28</w:t>
      </w:r>
      <w:r w:rsidR="005359A4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359A4">
        <w:rPr>
          <w:rFonts w:ascii="Times New Roman" w:eastAsia="Times New Roman" w:hAnsi="Times New Roman"/>
          <w:color w:val="000000"/>
        </w:rPr>
        <w:t>(...)</w:t>
      </w:r>
    </w:p>
    <w:p w:rsidR="005359A4" w:rsidRDefault="003A7679" w:rsidP="005359A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– </w:t>
      </w:r>
      <w:proofErr w:type="gramStart"/>
      <w:r>
        <w:rPr>
          <w:rFonts w:ascii="Times New Roman" w:eastAsia="Times New Roman" w:hAnsi="Times New Roman"/>
          <w:color w:val="000000"/>
        </w:rPr>
        <w:t>instituir</w:t>
      </w:r>
      <w:proofErr w:type="gramEnd"/>
      <w:r>
        <w:rPr>
          <w:rFonts w:ascii="Times New Roman" w:eastAsia="Times New Roman" w:hAnsi="Times New Roman"/>
          <w:color w:val="000000"/>
        </w:rPr>
        <w:t xml:space="preserve"> cadastro próprio, de acesso livre, ou adequar os cadastros existentes, para identificar as microempresas, empresas de pequeno porte e microempreendedores individuais domiciliados ou sediadas no Município de Pouso Alegre, com as respectivas linhas de fornecimento, de modo a possibilitar a notificação das licitações e facilitar a formação</w:t>
      </w:r>
      <w:r w:rsidR="005359A4">
        <w:rPr>
          <w:rFonts w:ascii="Times New Roman" w:eastAsia="Times New Roman" w:hAnsi="Times New Roman"/>
          <w:color w:val="000000"/>
        </w:rPr>
        <w:t xml:space="preserve"> de parcerias e subcontratações. (...)”</w:t>
      </w:r>
    </w:p>
    <w:p w:rsidR="00A94CEE" w:rsidRDefault="00A94CEE" w:rsidP="005359A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94CEE" w:rsidRDefault="003A7679" w:rsidP="005359A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359A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</w:t>
      </w:r>
      <w:r w:rsidRPr="005359A4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do artigo 34 da Lei Municipal n. 5.004, de 05 de novembro de 2010, passa a v</w:t>
      </w:r>
      <w:r w:rsidR="00A94CEE">
        <w:rPr>
          <w:rFonts w:ascii="Times New Roman" w:eastAsia="Times New Roman" w:hAnsi="Times New Roman"/>
          <w:color w:val="000000"/>
        </w:rPr>
        <w:t>igorar com a seguinte redação:</w:t>
      </w:r>
    </w:p>
    <w:p w:rsidR="00A94CEE" w:rsidRDefault="00A94CEE" w:rsidP="005359A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359A4" w:rsidRDefault="003A7679" w:rsidP="005359A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34. Nas licitações para a aquisição de bens, produtos e serviços de natureza divisível e desde que não haja prejuízo para o conjunto ou complexo, a Administração Pública Municipal deverá reservar cota de até 25% (vinte e cinco por cento) do objeto, para a contratação de microempresas e empresas de pequeno porte.</w:t>
      </w:r>
      <w:r w:rsidR="005359A4">
        <w:rPr>
          <w:rFonts w:ascii="Times New Roman" w:eastAsia="Times New Roman" w:hAnsi="Times New Roman"/>
          <w:color w:val="000000"/>
        </w:rPr>
        <w:t xml:space="preserve"> (...)”</w:t>
      </w:r>
    </w:p>
    <w:p w:rsidR="005359A4" w:rsidRDefault="003A7679" w:rsidP="005359A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5359A4" w:rsidRPr="005359A4">
        <w:rPr>
          <w:rFonts w:ascii="Times New Roman" w:eastAsia="Times New Roman" w:hAnsi="Times New Roman"/>
          <w:b/>
          <w:color w:val="000000"/>
        </w:rPr>
        <w:t>Art. 4º</w:t>
      </w:r>
      <w:r w:rsidR="005359A4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artigo 37 da Lei Municipal n. 5.004, de 05 de novembro de 2010, passa a vigorar com a seguinte redação:</w:t>
      </w:r>
    </w:p>
    <w:p w:rsidR="005359A4" w:rsidRDefault="003A7679" w:rsidP="005359A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“Art. 37. Os órgãos e entidades contratantes deverão realizar processo licitatório destinado preferencialmente à participação de microempresas e empresas de pequeno porte nas contratações cujo </w:t>
      </w:r>
      <w:r>
        <w:rPr>
          <w:rFonts w:ascii="Times New Roman" w:eastAsia="Times New Roman" w:hAnsi="Times New Roman"/>
          <w:color w:val="000000"/>
        </w:rPr>
        <w:lastRenderedPageBreak/>
        <w:t>valor seja de até R$ 80</w:t>
      </w:r>
      <w:r w:rsidR="00A94CEE">
        <w:rPr>
          <w:rFonts w:ascii="Times New Roman" w:eastAsia="Times New Roman" w:hAnsi="Times New Roman"/>
          <w:color w:val="000000"/>
        </w:rPr>
        <w:t>.000,00 (oitenta mil reais</w:t>
      </w:r>
      <w:proofErr w:type="gramStart"/>
      <w:r w:rsidR="00A94CEE">
        <w:rPr>
          <w:rFonts w:ascii="Times New Roman" w:eastAsia="Times New Roman" w:hAnsi="Times New Roman"/>
          <w:color w:val="000000"/>
        </w:rPr>
        <w:t>)</w:t>
      </w:r>
      <w:r w:rsidR="005359A4">
        <w:rPr>
          <w:rFonts w:ascii="Times New Roman" w:eastAsia="Times New Roman" w:hAnsi="Times New Roman"/>
          <w:color w:val="000000"/>
        </w:rPr>
        <w:t>.</w:t>
      </w:r>
      <w:r w:rsidR="00A94CEE">
        <w:rPr>
          <w:rFonts w:ascii="Times New Roman" w:eastAsia="Times New Roman" w:hAnsi="Times New Roman"/>
          <w:color w:val="000000"/>
        </w:rPr>
        <w:t>”</w:t>
      </w:r>
      <w:proofErr w:type="gramEnd"/>
    </w:p>
    <w:p w:rsidR="005359A4" w:rsidRDefault="00A94CEE" w:rsidP="005359A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3A7679" w:rsidRPr="005359A4">
        <w:rPr>
          <w:rFonts w:ascii="Times New Roman" w:eastAsia="Times New Roman" w:hAnsi="Times New Roman"/>
          <w:b/>
          <w:color w:val="000000"/>
        </w:rPr>
        <w:t>Art. 5º</w:t>
      </w:r>
      <w:r w:rsidR="003A7679">
        <w:rPr>
          <w:rFonts w:ascii="Times New Roman" w:eastAsia="Times New Roman" w:hAnsi="Times New Roman"/>
          <w:color w:val="000000"/>
        </w:rPr>
        <w:t xml:space="preserve"> O artigo 39 da Lei Municipal n. 5.004, de 05 de novembro de 2010, passa a vigorar com a seguinte redação:</w:t>
      </w:r>
    </w:p>
    <w:p w:rsidR="005359A4" w:rsidRDefault="003A7679" w:rsidP="005359A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“Art. 39. Nas hipóteses de licitação, contratação direta ou subcontratação reservadas a microempresas, empresas de pequeno porte ou microempreendedores individuais, deverá ser estabelecida margem de preferência a microempresas, empresas de pequeno porte ou microempreendedores individuais domiciliados ou sediados no Município de Pouso Alegre.</w:t>
      </w:r>
    </w:p>
    <w:p w:rsidR="005359A4" w:rsidRDefault="003A7679" w:rsidP="005359A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Parágrafo único. Para efeito de aplicação do disposto no </w:t>
      </w:r>
      <w:r w:rsidRPr="005359A4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deste artigo, a Administração deverá fixar em cada instrumento convocatório, justificadamente, margem de preferência a contratação de microempresas, empresas de pequeno porte ou microempreendedores individuais domiciliados ou sediados no Município de Pouso Alegre, até o limite de 10% acima do menor valor proposto.</w:t>
      </w:r>
      <w:r w:rsidR="005359A4">
        <w:rPr>
          <w:rFonts w:ascii="Times New Roman" w:eastAsia="Times New Roman" w:hAnsi="Times New Roman"/>
          <w:color w:val="000000"/>
        </w:rPr>
        <w:t>”</w:t>
      </w:r>
    </w:p>
    <w:p w:rsidR="005359A4" w:rsidRDefault="003A7679" w:rsidP="005359A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359A4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Revogam-se as disposições contrárias.</w:t>
      </w:r>
    </w:p>
    <w:p w:rsidR="00C94212" w:rsidRDefault="003A7679" w:rsidP="005359A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359A4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31 de julho de 2018.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371B43" w:rsidRDefault="003A7679" w:rsidP="00371B4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incentivo às microempresas e empresas de pequeno porte é objetivo expressamente consagrado na Constituição da República (art. 170, IX) e na Lei Federal n. 8666, de 21 de junho de 1993 (Lei Geral das Licitações): artigo 3º, §14; artigo 5º-A.</w:t>
      </w:r>
    </w:p>
    <w:p w:rsidR="005B36BE" w:rsidRDefault="003A7679" w:rsidP="00371B4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Nessa linha, as alterações propostas nos artigos 3º e 4º deste projeto visam tornar efetiva a proteção das microempresas e empresas de pequeno porte no mercado das contratações públicas.</w:t>
      </w:r>
    </w:p>
    <w:p w:rsidR="005B36BE" w:rsidRDefault="003A7679" w:rsidP="00371B4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Já as disposições dos artigos 1º, 2º e 5º deste projeto colimam favorecer microempresas e empresas de pequeno porte sediadas no Município de Pouso Alegre. Tal proteção de mercado é também garantida por lei: Lei Complementar Federal n. 123/06- artigo 47, artigo 48, §3º. As disposições protetivas apresentam justificativa razoável, na medida em que visam fomentar o desenvolvimento local, permitindo o incremento na arrecadação tributária e na destinação dos recursos públicos. Assim, ainda que à primeira vista possa parecer que, pela redação sugerida para o artigo 39 da Lei Municipal n. 5.004/2010 (artigo 5º deste projeto), a Administração possa dispensar proposta a ela economicamente mais vantajosa em proveito do desenvolvimento de microempresas, empresas de pequeno porte e microempreendedores individuais domiciliados ou sediados no Município de Pouso Alegre, tal razão não prevalece, pois o proveito à Administração surge de forma indireta, através da geração de empregos no município, ampliação da arrecadação tributária e do círculo de desenvolvimento econômico e social.</w:t>
      </w:r>
    </w:p>
    <w:p w:rsidR="00C94212" w:rsidRPr="004C65C8" w:rsidRDefault="003A7679" w:rsidP="00371B43">
      <w:pPr>
        <w:pStyle w:val="Normal0"/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/>
        <w:t>Sendo assim, por todos os prismas merecem prosperar as inovações legislativas propostas neste projeto. Seu implemento favorece tanto a Administração Pública Municipal, como os empreendedores que desenvolvem suas atividades no município de Pouso Alegre, contribuindo para o progresso social e econômico de nossa cidade. Por esses e tantos outros motivos, pede-se a aprovação da presente propositura.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31 de julho de 2018.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6F4" w:rsidRDefault="00FB66F4" w:rsidP="00FE475D">
      <w:r>
        <w:separator/>
      </w:r>
    </w:p>
  </w:endnote>
  <w:endnote w:type="continuationSeparator" w:id="0">
    <w:p w:rsidR="00FB66F4" w:rsidRDefault="00FB66F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B66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B66F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B66F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B66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6F4" w:rsidRDefault="00FB66F4" w:rsidP="00FE475D">
      <w:r>
        <w:separator/>
      </w:r>
    </w:p>
  </w:footnote>
  <w:footnote w:type="continuationSeparator" w:id="0">
    <w:p w:rsidR="00FB66F4" w:rsidRDefault="00FB66F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B66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B66F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B66F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B66F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B66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194990"/>
    <w:rsid w:val="00217FD1"/>
    <w:rsid w:val="00291B86"/>
    <w:rsid w:val="00371B43"/>
    <w:rsid w:val="003776C3"/>
    <w:rsid w:val="003A7679"/>
    <w:rsid w:val="004241AC"/>
    <w:rsid w:val="004A45DE"/>
    <w:rsid w:val="005359A4"/>
    <w:rsid w:val="005B36B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94CEE"/>
    <w:rsid w:val="00AF09C1"/>
    <w:rsid w:val="00C94212"/>
    <w:rsid w:val="00D250BC"/>
    <w:rsid w:val="00DC3901"/>
    <w:rsid w:val="00EB11D7"/>
    <w:rsid w:val="00F1762B"/>
    <w:rsid w:val="00FB66F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F934B23-009C-48AB-BEBA-905BA5B8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8</cp:revision>
  <dcterms:created xsi:type="dcterms:W3CDTF">2017-01-05T14:23:00Z</dcterms:created>
  <dcterms:modified xsi:type="dcterms:W3CDTF">2018-07-30T15:31:00Z</dcterms:modified>
</cp:coreProperties>
</file>