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958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o patrolamento e o cascalhamento da estrada rural Volta Redonda, do bairro Gabiroval, próximo à máquina de arroz.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estrada encontra-se em estado precário de conservação, necessitando de patrolamento e de cascalhamento em toda a sua extensão. Trata-se de via com grande fluxo de veículos devido às inúmeras residências que existem no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24 de julho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 de julho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