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86" w:rsidRPr="00540598" w:rsidRDefault="00241986" w:rsidP="00241986">
      <w:pPr>
        <w:rPr>
          <w:b/>
        </w:rPr>
      </w:pPr>
      <w:r w:rsidRPr="00540598">
        <w:rPr>
          <w:b/>
        </w:rPr>
        <w:t xml:space="preserve">Ofício Nº </w:t>
      </w:r>
      <w:r>
        <w:rPr>
          <w:b/>
        </w:rPr>
        <w:t>1</w:t>
      </w:r>
      <w:r>
        <w:rPr>
          <w:b/>
        </w:rPr>
        <w:t>74</w:t>
      </w:r>
      <w:r w:rsidRPr="00540598">
        <w:rPr>
          <w:b/>
        </w:rPr>
        <w:t>/2018</w:t>
      </w:r>
    </w:p>
    <w:p w:rsidR="00241986" w:rsidRDefault="00241986" w:rsidP="00241986">
      <w:pPr>
        <w:ind w:left="2835" w:right="1134"/>
        <w:rPr>
          <w:color w:val="000000"/>
        </w:rPr>
      </w:pPr>
    </w:p>
    <w:p w:rsidR="00241986" w:rsidRDefault="00241986" w:rsidP="00241986">
      <w:pPr>
        <w:ind w:left="2835" w:right="1134"/>
        <w:rPr>
          <w:color w:val="000000"/>
        </w:rPr>
      </w:pPr>
    </w:p>
    <w:p w:rsidR="00241986" w:rsidRDefault="00241986" w:rsidP="00241986">
      <w:pPr>
        <w:ind w:left="2835" w:right="1134"/>
        <w:rPr>
          <w:color w:val="000000"/>
        </w:rPr>
      </w:pPr>
    </w:p>
    <w:p w:rsidR="00241986" w:rsidRPr="00540598" w:rsidRDefault="00241986" w:rsidP="00241986">
      <w:pPr>
        <w:ind w:left="2835" w:right="1134"/>
        <w:jc w:val="right"/>
        <w:rPr>
          <w:b/>
          <w:color w:val="000000"/>
        </w:rPr>
      </w:pPr>
      <w:r w:rsidRPr="00540598">
        <w:rPr>
          <w:b/>
          <w:color w:val="000000"/>
        </w:rPr>
        <w:t xml:space="preserve">Pouso Alegre, </w:t>
      </w:r>
      <w:r>
        <w:rPr>
          <w:b/>
          <w:color w:val="000000"/>
        </w:rPr>
        <w:t xml:space="preserve">13 de </w:t>
      </w:r>
      <w:proofErr w:type="gramStart"/>
      <w:r>
        <w:rPr>
          <w:b/>
          <w:color w:val="000000"/>
        </w:rPr>
        <w:t>Julho</w:t>
      </w:r>
      <w:proofErr w:type="gramEnd"/>
      <w:r w:rsidRPr="00540598">
        <w:rPr>
          <w:b/>
          <w:color w:val="000000"/>
        </w:rPr>
        <w:t xml:space="preserve"> de 2018.</w:t>
      </w:r>
    </w:p>
    <w:p w:rsidR="00241986" w:rsidRDefault="00241986" w:rsidP="00241986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rPr>
          <w:color w:val="000000"/>
        </w:rPr>
      </w:pPr>
    </w:p>
    <w:p w:rsidR="00241986" w:rsidRDefault="00241986" w:rsidP="00241986">
      <w:pPr>
        <w:rPr>
          <w:color w:val="000000"/>
        </w:rPr>
      </w:pPr>
      <w:r>
        <w:rPr>
          <w:color w:val="000000"/>
        </w:rPr>
        <w:t>Exmo. Sr.</w:t>
      </w:r>
    </w:p>
    <w:p w:rsidR="00241986" w:rsidRDefault="00241986" w:rsidP="00241986">
      <w:pPr>
        <w:rPr>
          <w:color w:val="000000"/>
        </w:rPr>
      </w:pPr>
      <w:r>
        <w:rPr>
          <w:color w:val="000000"/>
        </w:rPr>
        <w:t>Rafael Simões</w:t>
      </w:r>
    </w:p>
    <w:p w:rsidR="00241986" w:rsidRDefault="00241986" w:rsidP="00241986">
      <w:pPr>
        <w:rPr>
          <w:color w:val="000000"/>
        </w:rPr>
      </w:pPr>
      <w:r>
        <w:rPr>
          <w:color w:val="000000"/>
        </w:rPr>
        <w:t>Prefeito Municipal</w:t>
      </w:r>
    </w:p>
    <w:p w:rsidR="00241986" w:rsidRDefault="00241986" w:rsidP="00241986">
      <w:bookmarkStart w:id="0" w:name="_GoBack"/>
      <w:bookmarkEnd w:id="0"/>
      <w:r>
        <w:rPr>
          <w:color w:val="000000"/>
        </w:rPr>
        <w:t>Pouso Alegre/MG</w:t>
      </w:r>
    </w:p>
    <w:p w:rsidR="00241986" w:rsidRDefault="00241986" w:rsidP="0024198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41986" w:rsidRPr="0032473E" w:rsidRDefault="00241986" w:rsidP="00241986">
      <w:pPr>
        <w:ind w:left="1414" w:firstLine="1418"/>
      </w:pPr>
      <w:r>
        <w:t>Senhor Prefeito</w:t>
      </w:r>
      <w:r w:rsidRPr="0032473E">
        <w:t xml:space="preserve">, </w:t>
      </w:r>
    </w:p>
    <w:p w:rsidR="00241986" w:rsidRDefault="00241986" w:rsidP="00241986">
      <w:pPr>
        <w:ind w:firstLine="1418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ind w:left="2835" w:firstLine="1418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ind w:right="567" w:firstLine="2835"/>
        <w:jc w:val="both"/>
      </w:pPr>
      <w:r>
        <w:t xml:space="preserve">Em virtude da concessão de licença sem vencimentos a servidor efetivo desta Casa, ocupante do cargo de Agente Administrativo, no período de 1º de junho de 2018 a 31 de maio de 2020 (Portaria 75/2018, anexa), posto que não há concurso público vigente, tampouco servidores de carreira para o necessário remanejamento para cobrir a respectiva vaga, venho solicitar a especial atenção de V.Exa. </w:t>
      </w:r>
      <w:proofErr w:type="gramStart"/>
      <w:r>
        <w:t>para</w:t>
      </w:r>
      <w:proofErr w:type="gramEnd"/>
      <w:r>
        <w:t xml:space="preserve"> o pedido que segue:</w:t>
      </w:r>
    </w:p>
    <w:p w:rsidR="00241986" w:rsidRDefault="00241986" w:rsidP="00241986">
      <w:pPr>
        <w:ind w:right="567" w:firstLine="2835"/>
        <w:jc w:val="both"/>
      </w:pPr>
    </w:p>
    <w:p w:rsidR="00241986" w:rsidRDefault="00241986" w:rsidP="00241986">
      <w:pPr>
        <w:ind w:right="567" w:firstLine="2835"/>
        <w:jc w:val="both"/>
      </w:pPr>
      <w:r>
        <w:t xml:space="preserve">Seja autorizada a cessão, a este Poder Legislativo, da servidora de carreira dessa Prefeitura Municipal, </w:t>
      </w:r>
      <w:r>
        <w:rPr>
          <w:b/>
        </w:rPr>
        <w:t>Sra. E</w:t>
      </w:r>
      <w:r>
        <w:rPr>
          <w:b/>
        </w:rPr>
        <w:t>velyn de Sousa Faria</w:t>
      </w:r>
      <w:r>
        <w:t xml:space="preserve">, </w:t>
      </w:r>
      <w:r>
        <w:t>Agente A</w:t>
      </w:r>
      <w:r>
        <w:t xml:space="preserve">dministrativo, matrícula nº </w:t>
      </w:r>
      <w:r>
        <w:t>17640</w:t>
      </w:r>
      <w:r>
        <w:t xml:space="preserve">, lotada na </w:t>
      </w:r>
      <w:r>
        <w:t>Controladoria</w:t>
      </w:r>
      <w:r>
        <w:t xml:space="preserve">, </w:t>
      </w:r>
      <w:r>
        <w:rPr>
          <w:b/>
        </w:rPr>
        <w:t>sem ônus para o Poder Executivo</w:t>
      </w:r>
      <w:r>
        <w:t>, para ocupar a vaga do citado cargo durante o período de licença do servidor da Câmara Municipal, que atuava no setor de compras e licitações.</w:t>
      </w:r>
    </w:p>
    <w:p w:rsidR="00241986" w:rsidRDefault="00241986" w:rsidP="00241986">
      <w:pPr>
        <w:ind w:right="567" w:firstLine="2835"/>
        <w:jc w:val="both"/>
      </w:pPr>
    </w:p>
    <w:p w:rsidR="00241986" w:rsidRDefault="00241986" w:rsidP="00241986">
      <w:pPr>
        <w:ind w:right="567" w:firstLine="2835"/>
        <w:jc w:val="both"/>
      </w:pPr>
      <w:r>
        <w:t>Para tanto, colocamo-nos à disposição para a elaboração do correspondente convênio entre a Câmara e a Prefeitura Municipal, com a estipulação de todos os termos da cessão, bem como, ressalvando o patrimônio jurídico da referida servidora, como a manutenção da sua condição de segurada do IPREM, tempo de serviço público e demais vantagens pessoais.</w:t>
      </w:r>
    </w:p>
    <w:p w:rsidR="00241986" w:rsidRDefault="00241986" w:rsidP="00241986">
      <w:pPr>
        <w:ind w:right="567" w:firstLine="2835"/>
        <w:jc w:val="both"/>
      </w:pPr>
    </w:p>
    <w:p w:rsidR="00241986" w:rsidRPr="00BC65A5" w:rsidRDefault="00241986" w:rsidP="00241986">
      <w:pPr>
        <w:ind w:right="567" w:firstLine="2835"/>
        <w:jc w:val="both"/>
      </w:pPr>
      <w:r>
        <w:t xml:space="preserve">No aguardo de um pronunciamento a respeito, agradeço. </w:t>
      </w:r>
    </w:p>
    <w:p w:rsidR="00241986" w:rsidRDefault="00241986" w:rsidP="00241986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41986" w:rsidRDefault="00241986" w:rsidP="0024198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41986" w:rsidRPr="0032473E" w:rsidRDefault="00241986" w:rsidP="00241986">
      <w:pPr>
        <w:jc w:val="center"/>
      </w:pPr>
    </w:p>
    <w:p w:rsidR="00241986" w:rsidRDefault="00241986" w:rsidP="00241986">
      <w:pPr>
        <w:jc w:val="center"/>
      </w:pPr>
      <w:r>
        <w:t>Leandro de Morais Pereira</w:t>
      </w:r>
    </w:p>
    <w:p w:rsidR="007F6747" w:rsidRDefault="00241986" w:rsidP="00241986">
      <w:pPr>
        <w:jc w:val="center"/>
      </w:pPr>
      <w:r>
        <w:t>Presidente da Mesa Diretora</w:t>
      </w:r>
    </w:p>
    <w:sectPr w:rsidR="007F6747" w:rsidSect="0032473E">
      <w:headerReference w:type="default" r:id="rId4"/>
      <w:footerReference w:type="even" r:id="rId5"/>
      <w:footerReference w:type="default" r:id="rId6"/>
      <w:pgSz w:w="11906" w:h="16838"/>
      <w:pgMar w:top="2552" w:right="851" w:bottom="1418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2419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2419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2419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241986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241986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8954FD" wp14:editId="6A8E766D">
              <wp:simplePos x="0" y="0"/>
              <wp:positionH relativeFrom="column">
                <wp:posOffset>1210945</wp:posOffset>
              </wp:positionH>
              <wp:positionV relativeFrom="paragraph">
                <wp:posOffset>-64770</wp:posOffset>
              </wp:positionV>
              <wp:extent cx="4572000" cy="1043305"/>
              <wp:effectExtent l="10795" t="11430" r="825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861" w:rsidRPr="00014431" w:rsidRDefault="00241986" w:rsidP="00BD586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5861" w:rsidRPr="00014431" w:rsidRDefault="00241986" w:rsidP="00BD586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BD5861" w:rsidRPr="00014431" w:rsidRDefault="00241986" w:rsidP="00BD586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BD5861" w:rsidRPr="00014431" w:rsidRDefault="00241986" w:rsidP="00BD586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14431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14431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954F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5.35pt;margin-top:-5.1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49fvd8AAAALAQAADwAAAGRycy9kb3du&#10;cmV2LnhtbEyPzU7DMBCE70i8g7VIXFBrJ+KnTeNUVQXi3MKFmxtvk4h4ncRuk/L0bE9wnJ1PszP5&#10;enKtOOMQGk8akrkCgVR621Cl4fPjbbYAEaIha1pPqOGCAdbF7U1uMutH2uF5HyvBIRQyo6GOscuk&#10;DGWNzoS575DYO/rBmchyqKQdzMjhrpWpUs/SmYb4Q2063NZYfu9PToMfXy/OY6/Sh68f977d9Ltj&#10;2mt9fzdtViAiTvEPhmt9rg4Fdzr4E9kgWtZL9cKohlmiUhBMLJPr5cDW02MC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Dj1+93wAAAAsBAAAPAAAAAAAAAAAAAAAAAIcE&#10;AABkcnMvZG93bnJldi54bWxQSwUGAAAAAAQABADzAAAAkwUAAAAA&#10;" strokecolor="white">
              <v:textbox>
                <w:txbxContent>
                  <w:p w:rsidR="00BD5861" w:rsidRPr="00014431" w:rsidRDefault="00241986" w:rsidP="00BD586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5861" w:rsidRPr="00014431" w:rsidRDefault="00241986" w:rsidP="00BD586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BD5861" w:rsidRPr="00014431" w:rsidRDefault="00241986" w:rsidP="00BD586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BD5861" w:rsidRPr="00014431" w:rsidRDefault="00241986" w:rsidP="00BD586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14431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14431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B3909" w:rsidRDefault="00241986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27.95pt;width:86.55pt;height:91.7pt;z-index:251659264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299331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86"/>
    <w:rsid w:val="00241986"/>
    <w:rsid w:val="007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2C2D16-08EE-4B10-8BDB-6DD54BF0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4198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19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98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419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4198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419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4198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419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41986"/>
  </w:style>
  <w:style w:type="character" w:styleId="Hyperlink">
    <w:name w:val="Hyperlink"/>
    <w:basedOn w:val="Fontepargpadro"/>
    <w:rsid w:val="002419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9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2018-07-13T16:22:00Z</cp:lastPrinted>
  <dcterms:created xsi:type="dcterms:W3CDTF">2018-07-13T16:15:00Z</dcterms:created>
  <dcterms:modified xsi:type="dcterms:W3CDTF">2018-07-13T16:22:00Z</dcterms:modified>
</cp:coreProperties>
</file>