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 estrada rural do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