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838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das lâmpadas de mercúrio da iluminação pública para lâmpadas de led, em toda a extensão do bairro Santo Expedito.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pedido faz-se necessário, pois a lâmpada de led tem uma iluminação superior, trazendo maior conforto e segurança aos moradores, bem como diminuindo drasticamente os custos com manutenção pela Administração Pública Municipal.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