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 poste na Rua Major Querino, no bairro Residencial Santa Rita, próximo à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o poste ocupa parte da via, dificultando o tráfego de veículos, além 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