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bocas de lobo e a revitalização na Rua Benedito Bartolomeu,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DC51F1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Moradores da referida rua solicitam tal indicação devido às enchentes causadas no período chuvoso e à grande quantidade de buracos ali existentes, dificultando o tráfego de automóveis e </w:t>
      </w:r>
      <w:r w:rsidR="00DC51F1">
        <w:rPr>
          <w:rFonts w:ascii="Times New Roman" w:eastAsia="Times New Roman" w:hAnsi="Times New Roman" w:cs="Times New Roman"/>
          <w:szCs w:val="24"/>
        </w:rPr>
        <w:t>causando prejuízos financeiros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C51F1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os moradores.</w:t>
      </w: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D32F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F7" w:rsidRDefault="000D32F7" w:rsidP="007F393F">
      <w:r>
        <w:separator/>
      </w:r>
    </w:p>
  </w:endnote>
  <w:endnote w:type="continuationSeparator" w:id="0">
    <w:p w:rsidR="000D32F7" w:rsidRDefault="000D32F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D32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D32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D32F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D32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F7" w:rsidRDefault="000D32F7" w:rsidP="007F393F">
      <w:r>
        <w:separator/>
      </w:r>
    </w:p>
  </w:footnote>
  <w:footnote w:type="continuationSeparator" w:id="0">
    <w:p w:rsidR="000D32F7" w:rsidRDefault="000D32F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D32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D32F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D32F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D32F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D32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2F7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1F1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D29BF8D-01D5-4A37-B560-31181EAB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AD57-C0C4-4644-9966-082ECF3B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2018-06-18T19:06:00Z</dcterms:modified>
</cp:coreProperties>
</file>