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686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gestões junto à Polícia Militar para que aumente o patrulhamento em toda a extensão do Bairro Colina Verde, principalmente no período diurno.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solicitam tal indicação devido ao alto índice de furto nesse bairro durante o período diurno em razão da falta de patrulhamento.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