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mais um braço de luz no poste entre as Ruas João Paulo e Tais Narbot Siqueira, no Bairro Jardim Canadá, próximo a futura biblioteca Comunitária.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 do bairro, seria de suma importância instalar mais uma braço de luz nesse poste, voltado para a Biblioteca Comunitária, pois ajudaria a clarear o prédio e a academia ao ar livre dessa localidade, facilitando e tornando seguro para os frequentadores da Biblioteca e da academia.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