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58" w:rsidRDefault="00D66458" w:rsidP="00D66458">
      <w:pPr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CB15B6">
        <w:rPr>
          <w:rFonts w:ascii="Arial" w:eastAsia="Times New Roman" w:hAnsi="Arial" w:cs="Arial"/>
          <w:b/>
          <w:bCs/>
          <w:color w:val="000080"/>
          <w:sz w:val="20"/>
          <w:szCs w:val="20"/>
          <w:u w:val="single"/>
          <w:lang w:eastAsia="pt-BR"/>
        </w:rPr>
        <w:t>PROJETO DE LEI N</w:t>
      </w:r>
      <w:r w:rsidR="00CB15B6">
        <w:rPr>
          <w:rFonts w:ascii="Arial" w:eastAsia="Times New Roman" w:hAnsi="Arial" w:cs="Arial"/>
          <w:b/>
          <w:bCs/>
          <w:color w:val="000080"/>
          <w:sz w:val="20"/>
          <w:szCs w:val="20"/>
          <w:u w:val="single"/>
          <w:vertAlign w:val="superscript"/>
          <w:lang w:eastAsia="pt-BR"/>
        </w:rPr>
        <w:t>º</w:t>
      </w:r>
      <w:r w:rsidRPr="00CB15B6">
        <w:rPr>
          <w:rFonts w:ascii="Arial" w:eastAsia="Times New Roman" w:hAnsi="Arial" w:cs="Arial"/>
          <w:b/>
          <w:bCs/>
          <w:color w:val="000080"/>
          <w:sz w:val="20"/>
          <w:szCs w:val="20"/>
          <w:u w:val="single"/>
          <w:vertAlign w:val="superscript"/>
          <w:lang w:eastAsia="pt-BR"/>
        </w:rPr>
        <w:t xml:space="preserve"> </w:t>
      </w:r>
      <w:r w:rsidR="00CB15B6" w:rsidRPr="00CB15B6">
        <w:rPr>
          <w:rFonts w:ascii="Arial" w:eastAsia="Times New Roman" w:hAnsi="Arial" w:cs="Arial"/>
          <w:b/>
          <w:bCs/>
          <w:color w:val="000080"/>
          <w:sz w:val="20"/>
          <w:szCs w:val="20"/>
          <w:u w:val="single"/>
          <w:lang w:eastAsia="pt-BR"/>
        </w:rPr>
        <w:t>935</w:t>
      </w:r>
      <w:r w:rsidRPr="00CB15B6">
        <w:rPr>
          <w:rFonts w:ascii="Arial" w:eastAsia="Times New Roman" w:hAnsi="Arial" w:cs="Arial"/>
          <w:b/>
          <w:bCs/>
          <w:color w:val="000080"/>
          <w:sz w:val="20"/>
          <w:szCs w:val="20"/>
          <w:u w:val="single"/>
          <w:lang w:eastAsia="pt-BR"/>
        </w:rPr>
        <w:t xml:space="preserve">, DE </w:t>
      </w:r>
      <w:r w:rsidR="00CB15B6" w:rsidRPr="00CB15B6">
        <w:rPr>
          <w:rFonts w:ascii="Arial" w:eastAsia="Times New Roman" w:hAnsi="Arial" w:cs="Arial"/>
          <w:b/>
          <w:bCs/>
          <w:color w:val="000080"/>
          <w:sz w:val="20"/>
          <w:szCs w:val="20"/>
          <w:u w:val="single"/>
          <w:lang w:eastAsia="pt-BR"/>
        </w:rPr>
        <w:t>25</w:t>
      </w:r>
      <w:r w:rsidRPr="00CB15B6">
        <w:rPr>
          <w:rFonts w:ascii="Arial" w:eastAsia="Times New Roman" w:hAnsi="Arial" w:cs="Arial"/>
          <w:b/>
          <w:bCs/>
          <w:color w:val="000080"/>
          <w:sz w:val="20"/>
          <w:szCs w:val="20"/>
          <w:u w:val="single"/>
          <w:lang w:eastAsia="pt-BR"/>
        </w:rPr>
        <w:t xml:space="preserve"> DE ABRIL DE 2018.</w:t>
      </w:r>
    </w:p>
    <w:p w:rsidR="00D66458" w:rsidRDefault="00D66458" w:rsidP="00D66458">
      <w:pPr>
        <w:spacing w:before="480" w:after="0" w:line="240" w:lineRule="auto"/>
        <w:ind w:left="4253"/>
        <w:jc w:val="both"/>
        <w:rPr>
          <w:rFonts w:ascii="Arial" w:eastAsia="Times New Roman" w:hAnsi="Arial" w:cs="Arial"/>
          <w:color w:val="8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800000"/>
          <w:sz w:val="20"/>
          <w:szCs w:val="20"/>
          <w:lang w:eastAsia="pt-BR"/>
        </w:rPr>
        <w:t>Autoriza o Chefe do Poder Executivo a conceder abono de natal aos servidores públicos municipais e dá outras providências.</w:t>
      </w:r>
    </w:p>
    <w:p w:rsidR="00D66458" w:rsidRPr="00726301" w:rsidRDefault="00D66458" w:rsidP="00D66458">
      <w:pPr>
        <w:spacing w:before="480" w:after="0" w:line="240" w:lineRule="auto"/>
        <w:ind w:left="4253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800000"/>
          <w:sz w:val="20"/>
          <w:szCs w:val="20"/>
          <w:lang w:eastAsia="pt-BR"/>
        </w:rPr>
        <w:t>Autor: Poder Executivo</w:t>
      </w:r>
    </w:p>
    <w:p w:rsidR="00D66458" w:rsidRPr="007B2618" w:rsidRDefault="00D66458" w:rsidP="00D66458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bookmarkStart w:id="0" w:name="art1"/>
      <w:bookmarkEnd w:id="0"/>
      <w:r w:rsidRPr="007B2618">
        <w:rPr>
          <w:rFonts w:ascii="Arial" w:hAnsi="Arial" w:cs="Arial"/>
          <w:sz w:val="20"/>
          <w:szCs w:val="20"/>
        </w:rPr>
        <w:t xml:space="preserve">A Câmara Municipal de Pouso Alegre, Estado de Minas Gerais, aprova e o Chefe do Poder Executivo sanciona </w:t>
      </w:r>
      <w:r>
        <w:rPr>
          <w:rFonts w:ascii="Arial" w:hAnsi="Arial" w:cs="Arial"/>
          <w:sz w:val="20"/>
          <w:szCs w:val="20"/>
        </w:rPr>
        <w:t xml:space="preserve">e promulga </w:t>
      </w:r>
      <w:r w:rsidRPr="007B2618">
        <w:rPr>
          <w:rFonts w:ascii="Arial" w:hAnsi="Arial" w:cs="Arial"/>
          <w:sz w:val="20"/>
          <w:szCs w:val="20"/>
        </w:rPr>
        <w:t>a seguinte Lei:</w:t>
      </w:r>
    </w:p>
    <w:p w:rsidR="00D66458" w:rsidRDefault="00D66458" w:rsidP="00D66458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7B2618">
        <w:rPr>
          <w:rFonts w:ascii="Arial" w:hAnsi="Arial" w:cs="Arial"/>
          <w:b/>
          <w:sz w:val="20"/>
          <w:szCs w:val="20"/>
        </w:rPr>
        <w:t>Art.1º.</w:t>
      </w:r>
      <w:r w:rsidRPr="007B2618">
        <w:rPr>
          <w:rFonts w:ascii="Arial" w:hAnsi="Arial" w:cs="Arial"/>
          <w:sz w:val="20"/>
          <w:szCs w:val="20"/>
        </w:rPr>
        <w:t xml:space="preserve"> Fica o Chefe do</w:t>
      </w:r>
      <w:r>
        <w:rPr>
          <w:rFonts w:ascii="Arial" w:hAnsi="Arial" w:cs="Arial"/>
          <w:sz w:val="20"/>
          <w:szCs w:val="20"/>
        </w:rPr>
        <w:t xml:space="preserve"> Poder Executivo autorizado a conceder </w:t>
      </w:r>
      <w:proofErr w:type="gramStart"/>
      <w:r>
        <w:rPr>
          <w:rFonts w:ascii="Arial" w:hAnsi="Arial" w:cs="Arial"/>
          <w:sz w:val="20"/>
          <w:szCs w:val="20"/>
        </w:rPr>
        <w:t>abono de natal a todos os servidores públicos municipais no mês de dezembro de cada ano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D66458" w:rsidRDefault="00D66458" w:rsidP="00D66458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4157B6">
        <w:rPr>
          <w:rFonts w:ascii="Arial" w:hAnsi="Arial" w:cs="Arial"/>
          <w:b/>
          <w:sz w:val="20"/>
          <w:szCs w:val="20"/>
        </w:rPr>
        <w:t>Art.2°.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157B6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abono de natal</w:t>
      </w:r>
      <w:r w:rsidRPr="00F237B4">
        <w:rPr>
          <w:rFonts w:ascii="Arial" w:hAnsi="Arial" w:cs="Arial"/>
          <w:sz w:val="20"/>
          <w:szCs w:val="20"/>
        </w:rPr>
        <w:t xml:space="preserve"> será </w:t>
      </w:r>
      <w:r>
        <w:rPr>
          <w:rFonts w:ascii="Arial" w:hAnsi="Arial" w:cs="Arial"/>
          <w:sz w:val="20"/>
          <w:szCs w:val="20"/>
        </w:rPr>
        <w:t xml:space="preserve">concedido mediante crédito adicional, no valor de </w:t>
      </w:r>
      <w:proofErr w:type="gramStart"/>
      <w:r w:rsidRPr="00B407D8">
        <w:rPr>
          <w:rFonts w:ascii="Arial" w:hAnsi="Arial" w:cs="Arial"/>
          <w:sz w:val="20"/>
          <w:szCs w:val="20"/>
        </w:rPr>
        <w:t>R$150,00 (cento e cinq</w:t>
      </w:r>
      <w:r>
        <w:rPr>
          <w:rFonts w:ascii="Arial" w:hAnsi="Arial" w:cs="Arial"/>
          <w:sz w:val="20"/>
          <w:szCs w:val="20"/>
        </w:rPr>
        <w:t>u</w:t>
      </w:r>
      <w:r w:rsidRPr="00B407D8">
        <w:rPr>
          <w:rFonts w:ascii="Arial" w:hAnsi="Arial" w:cs="Arial"/>
          <w:sz w:val="20"/>
          <w:szCs w:val="20"/>
        </w:rPr>
        <w:t>enta reais)</w:t>
      </w:r>
      <w:r>
        <w:rPr>
          <w:rFonts w:ascii="Arial" w:hAnsi="Arial" w:cs="Arial"/>
          <w:sz w:val="20"/>
          <w:szCs w:val="20"/>
        </w:rPr>
        <w:t>, no Cartão Alimentação criado</w:t>
      </w:r>
      <w:proofErr w:type="gramEnd"/>
      <w:r>
        <w:rPr>
          <w:rFonts w:ascii="Arial" w:hAnsi="Arial" w:cs="Arial"/>
          <w:sz w:val="20"/>
          <w:szCs w:val="20"/>
        </w:rPr>
        <w:t xml:space="preserve"> pela Lei Municipal nº 4.586/2007.</w:t>
      </w:r>
    </w:p>
    <w:p w:rsidR="00D66458" w:rsidRPr="00071A11" w:rsidRDefault="00D66458" w:rsidP="00D66458">
      <w:pPr>
        <w:spacing w:before="240"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Art. 3º.  </w:t>
      </w:r>
      <w:r w:rsidRPr="00071A11">
        <w:rPr>
          <w:rFonts w:ascii="Arial" w:hAnsi="Arial" w:cs="Arial"/>
          <w:sz w:val="20"/>
        </w:rPr>
        <w:t xml:space="preserve">O </w:t>
      </w:r>
      <w:r>
        <w:rPr>
          <w:rFonts w:ascii="Arial" w:hAnsi="Arial" w:cs="Arial"/>
          <w:sz w:val="20"/>
        </w:rPr>
        <w:t>a</w:t>
      </w:r>
      <w:r w:rsidRPr="00071A11">
        <w:rPr>
          <w:rFonts w:ascii="Arial" w:hAnsi="Arial" w:cs="Arial"/>
          <w:sz w:val="20"/>
        </w:rPr>
        <w:t xml:space="preserve">bono de </w:t>
      </w:r>
      <w:r>
        <w:rPr>
          <w:rFonts w:ascii="Arial" w:hAnsi="Arial" w:cs="Arial"/>
          <w:sz w:val="20"/>
        </w:rPr>
        <w:t>n</w:t>
      </w:r>
      <w:r w:rsidRPr="00071A11">
        <w:rPr>
          <w:rFonts w:ascii="Arial" w:hAnsi="Arial" w:cs="Arial"/>
          <w:sz w:val="20"/>
        </w:rPr>
        <w:t>atal instituído por esta lei:</w:t>
      </w:r>
    </w:p>
    <w:p w:rsidR="00D66458" w:rsidRPr="00071A11" w:rsidRDefault="00D66458" w:rsidP="008E7060">
      <w:pPr>
        <w:spacing w:after="120"/>
        <w:jc w:val="both"/>
        <w:rPr>
          <w:rFonts w:ascii="Arial" w:hAnsi="Arial" w:cs="Arial"/>
          <w:sz w:val="20"/>
        </w:rPr>
      </w:pPr>
      <w:r w:rsidRPr="008E7060">
        <w:rPr>
          <w:rFonts w:ascii="Arial" w:hAnsi="Arial" w:cs="Arial"/>
          <w:b/>
          <w:sz w:val="20"/>
        </w:rPr>
        <w:t xml:space="preserve">I </w:t>
      </w:r>
      <w:r>
        <w:rPr>
          <w:rFonts w:ascii="Arial" w:hAnsi="Arial" w:cs="Arial"/>
          <w:sz w:val="20"/>
        </w:rPr>
        <w:t>-</w:t>
      </w:r>
      <w:r w:rsidRPr="00071A11">
        <w:rPr>
          <w:rFonts w:ascii="Arial" w:hAnsi="Arial" w:cs="Arial"/>
          <w:sz w:val="20"/>
        </w:rPr>
        <w:t xml:space="preserve"> Não tem natureza salarial ou remuneratória;</w:t>
      </w:r>
    </w:p>
    <w:p w:rsidR="00D66458" w:rsidRPr="00071A11" w:rsidRDefault="00D66458" w:rsidP="008E7060">
      <w:pPr>
        <w:spacing w:after="120"/>
        <w:jc w:val="both"/>
        <w:rPr>
          <w:rFonts w:ascii="Arial" w:hAnsi="Arial" w:cs="Arial"/>
          <w:sz w:val="20"/>
        </w:rPr>
      </w:pPr>
      <w:r w:rsidRPr="008E7060">
        <w:rPr>
          <w:rFonts w:ascii="Arial" w:hAnsi="Arial" w:cs="Arial"/>
          <w:b/>
          <w:sz w:val="20"/>
        </w:rPr>
        <w:t>II</w:t>
      </w:r>
      <w:r>
        <w:rPr>
          <w:rFonts w:ascii="Arial" w:hAnsi="Arial" w:cs="Arial"/>
          <w:sz w:val="20"/>
        </w:rPr>
        <w:t xml:space="preserve"> -</w:t>
      </w:r>
      <w:r w:rsidRPr="00071A11">
        <w:rPr>
          <w:rFonts w:ascii="Arial" w:hAnsi="Arial" w:cs="Arial"/>
          <w:sz w:val="20"/>
        </w:rPr>
        <w:t xml:space="preserve"> Não se incorporará, para quaisquer efeitos, aos vencimentos ou proventos, bem como sobre ele não incidirá vantagem alguma a que faça jus o servidor, vedada, assim, sua utilização, sob qualquer forma, para cálculo simultâneo que importe em acréscimo de outra vantagem pecuniária;</w:t>
      </w:r>
    </w:p>
    <w:p w:rsidR="00D66458" w:rsidRPr="00071A11" w:rsidRDefault="00D66458" w:rsidP="008E7060">
      <w:pPr>
        <w:spacing w:after="120"/>
        <w:jc w:val="both"/>
        <w:rPr>
          <w:rFonts w:ascii="Arial" w:hAnsi="Arial" w:cs="Arial"/>
          <w:sz w:val="20"/>
        </w:rPr>
      </w:pPr>
      <w:r w:rsidRPr="008E7060">
        <w:rPr>
          <w:rFonts w:ascii="Arial" w:hAnsi="Arial" w:cs="Arial"/>
          <w:b/>
          <w:sz w:val="20"/>
        </w:rPr>
        <w:t>III</w:t>
      </w:r>
      <w:r w:rsidRPr="00071A1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 w:rsidRPr="00071A11">
        <w:rPr>
          <w:rFonts w:ascii="Arial" w:hAnsi="Arial" w:cs="Arial"/>
          <w:sz w:val="20"/>
        </w:rPr>
        <w:t xml:space="preserve"> Não será computado para efeito de cálculo d</w:t>
      </w:r>
      <w:r w:rsidR="008E7060">
        <w:rPr>
          <w:rFonts w:ascii="Arial" w:hAnsi="Arial" w:cs="Arial"/>
          <w:sz w:val="20"/>
        </w:rPr>
        <w:t>o 13º (décimo terceiro) salário;</w:t>
      </w:r>
    </w:p>
    <w:p w:rsidR="00D66458" w:rsidRPr="00071A11" w:rsidRDefault="00D66458" w:rsidP="008E706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E7060">
        <w:rPr>
          <w:rFonts w:ascii="Arial" w:hAnsi="Arial" w:cs="Arial"/>
          <w:b/>
          <w:sz w:val="20"/>
        </w:rPr>
        <w:t>IV</w:t>
      </w:r>
      <w:r w:rsidRPr="00071A1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 w:rsidRPr="00071A11">
        <w:rPr>
          <w:rFonts w:ascii="Arial" w:hAnsi="Arial" w:cs="Arial"/>
          <w:sz w:val="20"/>
        </w:rPr>
        <w:t xml:space="preserve"> Não constituirá base de cálculo das contr</w:t>
      </w:r>
      <w:r>
        <w:rPr>
          <w:rFonts w:ascii="Arial" w:hAnsi="Arial" w:cs="Arial"/>
          <w:sz w:val="20"/>
        </w:rPr>
        <w:t>i</w:t>
      </w:r>
      <w:r w:rsidRPr="00071A11">
        <w:rPr>
          <w:rFonts w:ascii="Arial" w:hAnsi="Arial" w:cs="Arial"/>
          <w:sz w:val="20"/>
        </w:rPr>
        <w:t xml:space="preserve">buições previdenciárias ao Instituto de Previdência Municipal. </w:t>
      </w:r>
      <w:r w:rsidRPr="00071A11">
        <w:rPr>
          <w:rFonts w:ascii="Arial" w:hAnsi="Arial" w:cs="Arial"/>
          <w:sz w:val="20"/>
          <w:szCs w:val="20"/>
        </w:rPr>
        <w:t xml:space="preserve"> </w:t>
      </w:r>
    </w:p>
    <w:p w:rsidR="00D66458" w:rsidRDefault="00D66458" w:rsidP="00D66458">
      <w:pPr>
        <w:spacing w:before="240" w:after="120"/>
        <w:jc w:val="both"/>
        <w:rPr>
          <w:rFonts w:ascii="Arial" w:hAnsi="Arial" w:cs="Arial"/>
          <w:b/>
          <w:sz w:val="20"/>
        </w:rPr>
      </w:pPr>
      <w:r w:rsidRPr="009C7963">
        <w:rPr>
          <w:rFonts w:ascii="Arial" w:hAnsi="Arial" w:cs="Arial"/>
          <w:b/>
          <w:sz w:val="20"/>
          <w:szCs w:val="20"/>
        </w:rPr>
        <w:t xml:space="preserve">Art. </w:t>
      </w:r>
      <w:r>
        <w:rPr>
          <w:rFonts w:ascii="Arial" w:hAnsi="Arial" w:cs="Arial"/>
          <w:b/>
          <w:sz w:val="20"/>
          <w:szCs w:val="20"/>
        </w:rPr>
        <w:t>4</w:t>
      </w:r>
      <w:r w:rsidRPr="009C7963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sz w:val="20"/>
          <w:szCs w:val="20"/>
        </w:rPr>
        <w:t xml:space="preserve">. As despesas referentes ao abono </w:t>
      </w:r>
      <w:r w:rsidR="00567628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natal correrão por dotação orçamentária própria</w:t>
      </w:r>
      <w:r>
        <w:rPr>
          <w:rFonts w:ascii="Arial" w:hAnsi="Arial" w:cs="Arial"/>
          <w:b/>
          <w:sz w:val="20"/>
        </w:rPr>
        <w:t>.</w:t>
      </w:r>
    </w:p>
    <w:p w:rsidR="00D66458" w:rsidRDefault="00D66458" w:rsidP="00D66458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4038DB">
        <w:rPr>
          <w:rFonts w:ascii="Arial" w:hAnsi="Arial" w:cs="Arial"/>
          <w:b/>
          <w:sz w:val="20"/>
          <w:szCs w:val="20"/>
        </w:rPr>
        <w:t xml:space="preserve">Art. </w:t>
      </w:r>
      <w:r>
        <w:rPr>
          <w:rFonts w:ascii="Arial" w:hAnsi="Arial" w:cs="Arial"/>
          <w:b/>
          <w:sz w:val="20"/>
          <w:szCs w:val="20"/>
        </w:rPr>
        <w:t>5</w:t>
      </w:r>
      <w:r w:rsidRPr="004038DB">
        <w:rPr>
          <w:rFonts w:ascii="Arial" w:hAnsi="Arial" w:cs="Arial"/>
          <w:b/>
          <w:sz w:val="20"/>
          <w:szCs w:val="20"/>
        </w:rPr>
        <w:t>º.</w:t>
      </w:r>
      <w:r w:rsidRPr="007B2618">
        <w:rPr>
          <w:rFonts w:ascii="Arial" w:hAnsi="Arial" w:cs="Arial"/>
          <w:sz w:val="20"/>
          <w:szCs w:val="20"/>
        </w:rPr>
        <w:t xml:space="preserve">  Revogadas as disposições em contrário, esta Lei entra em vigor </w:t>
      </w:r>
      <w:r>
        <w:rPr>
          <w:rFonts w:ascii="Arial" w:hAnsi="Arial" w:cs="Arial"/>
          <w:sz w:val="20"/>
          <w:szCs w:val="20"/>
        </w:rPr>
        <w:t>n</w:t>
      </w:r>
      <w:r w:rsidRPr="007B2618">
        <w:rPr>
          <w:rFonts w:ascii="Arial" w:hAnsi="Arial" w:cs="Arial"/>
          <w:sz w:val="20"/>
          <w:szCs w:val="20"/>
        </w:rPr>
        <w:t>a data de sua publicação.</w:t>
      </w:r>
    </w:p>
    <w:p w:rsidR="00D66458" w:rsidRDefault="00D66458" w:rsidP="00D66458">
      <w:pPr>
        <w:spacing w:before="240" w:after="120"/>
        <w:jc w:val="both"/>
        <w:rPr>
          <w:rFonts w:ascii="Arial" w:hAnsi="Arial" w:cs="Arial"/>
          <w:sz w:val="20"/>
          <w:szCs w:val="20"/>
        </w:rPr>
      </w:pPr>
    </w:p>
    <w:p w:rsidR="00D66458" w:rsidRPr="00EE248F" w:rsidRDefault="00D66458" w:rsidP="00D66458">
      <w:pPr>
        <w:pStyle w:val="Corpodetexto2"/>
        <w:jc w:val="center"/>
        <w:rPr>
          <w:rFonts w:cs="Arial"/>
          <w:caps/>
          <w:sz w:val="20"/>
          <w:szCs w:val="22"/>
        </w:rPr>
      </w:pPr>
      <w:r w:rsidRPr="00EE248F">
        <w:rPr>
          <w:rFonts w:cs="Arial"/>
          <w:caps/>
          <w:sz w:val="20"/>
          <w:szCs w:val="22"/>
        </w:rPr>
        <w:t>Rafael Tadeu Simões</w:t>
      </w:r>
    </w:p>
    <w:p w:rsidR="00D66458" w:rsidRPr="00BB437B" w:rsidRDefault="00D66458" w:rsidP="00D66458">
      <w:pPr>
        <w:pStyle w:val="Corpodetexto2"/>
        <w:jc w:val="center"/>
        <w:rPr>
          <w:rFonts w:cs="Arial"/>
          <w:sz w:val="20"/>
          <w:szCs w:val="22"/>
        </w:rPr>
      </w:pPr>
      <w:r w:rsidRPr="00BB437B">
        <w:rPr>
          <w:rFonts w:cs="Arial"/>
          <w:sz w:val="20"/>
          <w:szCs w:val="22"/>
        </w:rPr>
        <w:t>Prefeito Municipal</w:t>
      </w:r>
    </w:p>
    <w:p w:rsidR="00D66458" w:rsidRDefault="00D66458" w:rsidP="00D66458">
      <w:pPr>
        <w:pStyle w:val="Corpodetexto2"/>
        <w:jc w:val="center"/>
        <w:rPr>
          <w:rFonts w:cs="Arial"/>
          <w:sz w:val="20"/>
          <w:szCs w:val="22"/>
        </w:rPr>
      </w:pPr>
    </w:p>
    <w:p w:rsidR="00D66458" w:rsidRDefault="00D66458" w:rsidP="00D66458">
      <w:pPr>
        <w:pStyle w:val="Corpodetexto2"/>
        <w:jc w:val="center"/>
        <w:rPr>
          <w:rFonts w:cs="Arial"/>
          <w:sz w:val="20"/>
          <w:szCs w:val="22"/>
        </w:rPr>
      </w:pPr>
    </w:p>
    <w:p w:rsidR="00D66458" w:rsidRDefault="00D66458" w:rsidP="00D66458">
      <w:pPr>
        <w:pStyle w:val="Corpodetexto2"/>
        <w:jc w:val="center"/>
        <w:rPr>
          <w:rFonts w:cs="Arial"/>
          <w:sz w:val="20"/>
          <w:szCs w:val="22"/>
        </w:rPr>
      </w:pPr>
    </w:p>
    <w:p w:rsidR="00D66458" w:rsidRPr="00BB437B" w:rsidRDefault="00D66458" w:rsidP="00D66458">
      <w:pPr>
        <w:pStyle w:val="Corpodetexto2"/>
        <w:jc w:val="center"/>
        <w:rPr>
          <w:rFonts w:cs="Arial"/>
          <w:sz w:val="20"/>
          <w:szCs w:val="22"/>
        </w:rPr>
      </w:pPr>
      <w:r w:rsidRPr="00BB437B">
        <w:rPr>
          <w:rFonts w:cs="Arial"/>
          <w:sz w:val="20"/>
          <w:szCs w:val="22"/>
        </w:rPr>
        <w:t>José Dimas da Silva Fonseca</w:t>
      </w:r>
    </w:p>
    <w:p w:rsidR="00D66458" w:rsidRDefault="00D66458" w:rsidP="00D66458">
      <w:pPr>
        <w:pStyle w:val="Corpodetexto2"/>
        <w:jc w:val="center"/>
        <w:rPr>
          <w:rFonts w:cs="Arial"/>
          <w:sz w:val="20"/>
          <w:szCs w:val="22"/>
        </w:rPr>
      </w:pPr>
      <w:r w:rsidRPr="00BB437B">
        <w:rPr>
          <w:rFonts w:cs="Arial"/>
          <w:sz w:val="20"/>
          <w:szCs w:val="22"/>
        </w:rPr>
        <w:t>Chefe de Gabinete</w:t>
      </w:r>
    </w:p>
    <w:p w:rsidR="00D66458" w:rsidRDefault="00D66458" w:rsidP="00D66458">
      <w:pPr>
        <w:pStyle w:val="Corpodetexto2"/>
        <w:jc w:val="center"/>
        <w:rPr>
          <w:rFonts w:cs="Arial"/>
          <w:sz w:val="20"/>
          <w:szCs w:val="22"/>
        </w:rPr>
      </w:pPr>
    </w:p>
    <w:p w:rsidR="00567628" w:rsidRDefault="00567628" w:rsidP="00D66458">
      <w:pPr>
        <w:pStyle w:val="Corpodetexto2"/>
        <w:jc w:val="center"/>
        <w:rPr>
          <w:rFonts w:cs="Arial"/>
          <w:sz w:val="20"/>
          <w:szCs w:val="22"/>
        </w:rPr>
      </w:pPr>
    </w:p>
    <w:p w:rsidR="00D66458" w:rsidRDefault="00D66458" w:rsidP="00D66458">
      <w:pPr>
        <w:pStyle w:val="Corpodetexto2"/>
        <w:jc w:val="center"/>
        <w:rPr>
          <w:rFonts w:cs="Arial"/>
          <w:sz w:val="20"/>
          <w:szCs w:val="22"/>
        </w:rPr>
      </w:pPr>
    </w:p>
    <w:p w:rsidR="00FD1F2F" w:rsidRDefault="00FD1F2F" w:rsidP="00D66458">
      <w:pPr>
        <w:pStyle w:val="Corpodetexto2"/>
        <w:jc w:val="center"/>
        <w:rPr>
          <w:rFonts w:cs="Arial"/>
          <w:sz w:val="20"/>
          <w:szCs w:val="22"/>
        </w:rPr>
      </w:pPr>
    </w:p>
    <w:p w:rsidR="008E7060" w:rsidRDefault="008E7060" w:rsidP="00D66458">
      <w:pPr>
        <w:pStyle w:val="Corpodetexto2"/>
        <w:jc w:val="center"/>
        <w:rPr>
          <w:rFonts w:cs="Arial"/>
          <w:sz w:val="20"/>
          <w:szCs w:val="22"/>
        </w:rPr>
      </w:pPr>
    </w:p>
    <w:p w:rsidR="008E7060" w:rsidRDefault="008E7060" w:rsidP="00D66458">
      <w:pPr>
        <w:pStyle w:val="Corpodetexto2"/>
        <w:jc w:val="center"/>
        <w:rPr>
          <w:rFonts w:cs="Arial"/>
          <w:sz w:val="20"/>
          <w:szCs w:val="22"/>
        </w:rPr>
      </w:pPr>
    </w:p>
    <w:p w:rsidR="008E7060" w:rsidRDefault="008E7060" w:rsidP="00D66458">
      <w:pPr>
        <w:pStyle w:val="Corpodetexto2"/>
        <w:jc w:val="center"/>
        <w:rPr>
          <w:rFonts w:cs="Arial"/>
          <w:sz w:val="20"/>
          <w:szCs w:val="22"/>
        </w:rPr>
      </w:pPr>
    </w:p>
    <w:p w:rsidR="008E7060" w:rsidRDefault="008E7060" w:rsidP="00D66458">
      <w:pPr>
        <w:pStyle w:val="Corpodetexto2"/>
        <w:jc w:val="center"/>
        <w:rPr>
          <w:rFonts w:cs="Arial"/>
          <w:sz w:val="20"/>
          <w:szCs w:val="22"/>
        </w:rPr>
      </w:pPr>
    </w:p>
    <w:p w:rsidR="00CB15B6" w:rsidRDefault="00CB15B6" w:rsidP="008E7060">
      <w:pPr>
        <w:spacing w:after="480" w:line="240" w:lineRule="auto"/>
        <w:jc w:val="center"/>
      </w:pPr>
    </w:p>
    <w:p w:rsidR="008E7060" w:rsidRDefault="00813563" w:rsidP="008E7060">
      <w:pPr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hyperlink r:id="rId8" w:history="1">
        <w:r w:rsidR="008E7060">
          <w:rPr>
            <w:rFonts w:ascii="Arial" w:eastAsia="Times New Roman" w:hAnsi="Arial" w:cs="Arial"/>
            <w:b/>
            <w:bCs/>
            <w:color w:val="000080"/>
            <w:sz w:val="20"/>
            <w:szCs w:val="20"/>
            <w:u w:val="single"/>
            <w:lang w:eastAsia="pt-BR"/>
          </w:rPr>
          <w:t>JUSTIFICATIVA</w:t>
        </w:r>
      </w:hyperlink>
    </w:p>
    <w:p w:rsidR="008E7060" w:rsidRDefault="008E7060" w:rsidP="008E7060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Senhor Presidente, </w:t>
      </w:r>
    </w:p>
    <w:p w:rsidR="008E7060" w:rsidRDefault="008E7060" w:rsidP="008E7060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Ref.: Projeto de </w:t>
      </w:r>
      <w:r w:rsidRPr="00CB15B6">
        <w:rPr>
          <w:rFonts w:ascii="Arial" w:hAnsi="Arial" w:cs="Arial"/>
          <w:sz w:val="20"/>
          <w:szCs w:val="20"/>
        </w:rPr>
        <w:t xml:space="preserve">Lei </w:t>
      </w:r>
      <w:r w:rsidR="00CB15B6" w:rsidRPr="00CB15B6">
        <w:rPr>
          <w:rFonts w:ascii="Arial" w:hAnsi="Arial" w:cs="Arial"/>
          <w:sz w:val="20"/>
          <w:szCs w:val="20"/>
        </w:rPr>
        <w:t>nº 935</w:t>
      </w:r>
      <w:r w:rsidRPr="00CB15B6">
        <w:rPr>
          <w:rFonts w:ascii="Arial" w:hAnsi="Arial" w:cs="Arial"/>
          <w:sz w:val="20"/>
          <w:szCs w:val="20"/>
        </w:rPr>
        <w:t>/2018</w:t>
      </w:r>
    </w:p>
    <w:p w:rsidR="008E7060" w:rsidRDefault="008E7060" w:rsidP="008E7060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Submeto </w:t>
      </w:r>
      <w:r w:rsidR="00E0725A">
        <w:rPr>
          <w:rFonts w:ascii="Arial" w:hAnsi="Arial" w:cs="Arial"/>
          <w:sz w:val="20"/>
          <w:szCs w:val="20"/>
        </w:rPr>
        <w:t>à</w:t>
      </w:r>
      <w:r>
        <w:rPr>
          <w:rFonts w:ascii="Arial" w:hAnsi="Arial" w:cs="Arial"/>
          <w:sz w:val="20"/>
          <w:szCs w:val="20"/>
        </w:rPr>
        <w:t xml:space="preserve"> apreciação des</w:t>
      </w:r>
      <w:r w:rsidR="00E0725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 Colenda Casa o presente projeto de lei</w:t>
      </w:r>
      <w:r w:rsidR="00E0725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que </w:t>
      </w:r>
      <w:r w:rsidR="00E0725A">
        <w:rPr>
          <w:rFonts w:ascii="Arial" w:hAnsi="Arial" w:cs="Arial"/>
          <w:sz w:val="20"/>
          <w:szCs w:val="20"/>
        </w:rPr>
        <w:t>“a</w:t>
      </w:r>
      <w:r w:rsidR="00E0725A" w:rsidRPr="00E0725A">
        <w:rPr>
          <w:rFonts w:ascii="Arial" w:hAnsi="Arial" w:cs="Arial"/>
          <w:sz w:val="20"/>
          <w:szCs w:val="20"/>
        </w:rPr>
        <w:t>utoriza o Chefe do Poder Executivo a conceder abono de natal aos servidores públicos municipais e dá outras providências”</w:t>
      </w:r>
      <w:r w:rsidR="00B221F7">
        <w:rPr>
          <w:rFonts w:ascii="Arial" w:hAnsi="Arial" w:cs="Arial"/>
          <w:sz w:val="20"/>
          <w:szCs w:val="20"/>
        </w:rPr>
        <w:t>.</w:t>
      </w:r>
    </w:p>
    <w:p w:rsidR="00E0725A" w:rsidRPr="00E0725A" w:rsidRDefault="00E0725A" w:rsidP="00E0725A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Similarmente ao benefício concedido aos servidores da Câmara Municipal, esta propositura tem como objetivo</w:t>
      </w:r>
      <w:r w:rsidRPr="00E0725A">
        <w:rPr>
          <w:rFonts w:ascii="Arial" w:hAnsi="Arial" w:cs="Arial"/>
          <w:sz w:val="20"/>
          <w:szCs w:val="20"/>
        </w:rPr>
        <w:t xml:space="preserve"> eliminar os procedimentos para contratação de empresa para fornecimento de cestas de natal, </w:t>
      </w:r>
      <w:r>
        <w:rPr>
          <w:rFonts w:ascii="Arial" w:hAnsi="Arial" w:cs="Arial"/>
          <w:sz w:val="20"/>
          <w:szCs w:val="20"/>
        </w:rPr>
        <w:t xml:space="preserve">cujo </w:t>
      </w:r>
      <w:r w:rsidRPr="00E0725A">
        <w:rPr>
          <w:rFonts w:ascii="Arial" w:hAnsi="Arial" w:cs="Arial"/>
          <w:sz w:val="20"/>
          <w:szCs w:val="20"/>
        </w:rPr>
        <w:t xml:space="preserve">intuito </w:t>
      </w:r>
      <w:r w:rsidR="00B221F7">
        <w:rPr>
          <w:rFonts w:ascii="Arial" w:hAnsi="Arial" w:cs="Arial"/>
          <w:sz w:val="20"/>
          <w:szCs w:val="20"/>
        </w:rPr>
        <w:t>é</w:t>
      </w:r>
      <w:r w:rsidRPr="00E0725A">
        <w:rPr>
          <w:rFonts w:ascii="Arial" w:hAnsi="Arial" w:cs="Arial"/>
          <w:sz w:val="20"/>
          <w:szCs w:val="20"/>
        </w:rPr>
        <w:t xml:space="preserve"> prestigiar os servidores ao final de cada ano, por ocasião das festas natalinas, em retribuição aos relevantes serviços prestados </w:t>
      </w:r>
      <w:r>
        <w:rPr>
          <w:rFonts w:ascii="Arial" w:hAnsi="Arial" w:cs="Arial"/>
          <w:sz w:val="20"/>
          <w:szCs w:val="20"/>
        </w:rPr>
        <w:t xml:space="preserve">à </w:t>
      </w:r>
      <w:r w:rsidR="00A32282">
        <w:rPr>
          <w:rFonts w:ascii="Arial" w:hAnsi="Arial" w:cs="Arial"/>
          <w:sz w:val="20"/>
          <w:szCs w:val="20"/>
        </w:rPr>
        <w:t>Administração Municipal</w:t>
      </w:r>
      <w:r w:rsidRPr="00E0725A">
        <w:rPr>
          <w:rFonts w:ascii="Arial" w:hAnsi="Arial" w:cs="Arial"/>
          <w:sz w:val="20"/>
          <w:szCs w:val="20"/>
        </w:rPr>
        <w:t xml:space="preserve"> e à população de Pouso Alegre.</w:t>
      </w:r>
    </w:p>
    <w:p w:rsidR="008E7060" w:rsidRPr="00FD1F2F" w:rsidRDefault="008E7060" w:rsidP="008E7060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dotação orçamentária utilizada para concessão des</w:t>
      </w:r>
      <w:r w:rsidR="001C4C1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 abono será a mesma do Cartão Alimentação, ou seja, </w:t>
      </w:r>
      <w:r w:rsidRPr="00FD1F2F">
        <w:rPr>
          <w:rFonts w:ascii="Arial" w:hAnsi="Arial" w:cs="Arial"/>
          <w:sz w:val="20"/>
        </w:rPr>
        <w:t>0214.04.122.0001.2076.3390.4600, ficha 919, cujo saldo atual é de R$ 16.005.104,04 (</w:t>
      </w:r>
      <w:r w:rsidR="00B221F7">
        <w:rPr>
          <w:rFonts w:ascii="Arial" w:hAnsi="Arial" w:cs="Arial"/>
          <w:sz w:val="20"/>
        </w:rPr>
        <w:t>d</w:t>
      </w:r>
      <w:r w:rsidRPr="00FD1F2F">
        <w:rPr>
          <w:rFonts w:ascii="Arial" w:hAnsi="Arial" w:cs="Arial"/>
          <w:sz w:val="20"/>
        </w:rPr>
        <w:t>ezesseis milhões, cinco mil, cento e quatro reais e quatro centavos),</w:t>
      </w:r>
      <w:r w:rsidRPr="00FD1F2F">
        <w:rPr>
          <w:rFonts w:ascii="Arial" w:hAnsi="Arial" w:cs="Arial"/>
          <w:sz w:val="20"/>
          <w:szCs w:val="20"/>
        </w:rPr>
        <w:t xml:space="preserve"> e a previsão dos custos para concessão </w:t>
      </w:r>
      <w:r w:rsidR="001C4C1C">
        <w:rPr>
          <w:rFonts w:ascii="Arial" w:hAnsi="Arial" w:cs="Arial"/>
          <w:sz w:val="20"/>
          <w:szCs w:val="20"/>
        </w:rPr>
        <w:t>dessa vantagem</w:t>
      </w:r>
      <w:r w:rsidRPr="00FD1F2F">
        <w:rPr>
          <w:rFonts w:ascii="Arial" w:hAnsi="Arial" w:cs="Arial"/>
          <w:sz w:val="20"/>
          <w:szCs w:val="20"/>
        </w:rPr>
        <w:t xml:space="preserve"> é de R$ 752.865,00 (setecentos e cinquenta e dois mil, oitocentos e sessenta e cinco reais) em 2018.</w:t>
      </w:r>
    </w:p>
    <w:p w:rsidR="008E7060" w:rsidRPr="00FD1F2F" w:rsidRDefault="008E7060" w:rsidP="008E7060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FD1F2F">
        <w:rPr>
          <w:rFonts w:ascii="Arial" w:hAnsi="Arial" w:cs="Arial"/>
          <w:sz w:val="20"/>
          <w:szCs w:val="20"/>
        </w:rPr>
        <w:t xml:space="preserve">O </w:t>
      </w:r>
      <w:r w:rsidR="001C4C1C">
        <w:rPr>
          <w:rFonts w:ascii="Arial" w:hAnsi="Arial" w:cs="Arial"/>
          <w:sz w:val="20"/>
          <w:szCs w:val="20"/>
        </w:rPr>
        <w:t>a</w:t>
      </w:r>
      <w:r w:rsidRPr="00FD1F2F">
        <w:rPr>
          <w:rFonts w:ascii="Arial" w:hAnsi="Arial" w:cs="Arial"/>
          <w:sz w:val="20"/>
          <w:szCs w:val="20"/>
        </w:rPr>
        <w:t xml:space="preserve">bono de </w:t>
      </w:r>
      <w:r w:rsidR="001C4C1C">
        <w:rPr>
          <w:rFonts w:ascii="Arial" w:hAnsi="Arial" w:cs="Arial"/>
          <w:sz w:val="20"/>
          <w:szCs w:val="20"/>
        </w:rPr>
        <w:t>n</w:t>
      </w:r>
      <w:r w:rsidRPr="00FD1F2F">
        <w:rPr>
          <w:rFonts w:ascii="Arial" w:hAnsi="Arial" w:cs="Arial"/>
          <w:sz w:val="20"/>
          <w:szCs w:val="20"/>
        </w:rPr>
        <w:t>atal representa 0,16% (zero vírgula dezesseis por cento) da</w:t>
      </w:r>
      <w:r w:rsidR="001C4C1C">
        <w:rPr>
          <w:rFonts w:ascii="Arial" w:hAnsi="Arial" w:cs="Arial"/>
          <w:sz w:val="20"/>
          <w:szCs w:val="20"/>
        </w:rPr>
        <w:t xml:space="preserve"> </w:t>
      </w:r>
      <w:r w:rsidRPr="00FD1F2F">
        <w:rPr>
          <w:rFonts w:ascii="Arial" w:hAnsi="Arial" w:cs="Arial"/>
          <w:sz w:val="20"/>
          <w:szCs w:val="20"/>
        </w:rPr>
        <w:t>Receita Corrente Líquida</w:t>
      </w:r>
      <w:r w:rsidR="001C4C1C" w:rsidRPr="001C4C1C">
        <w:rPr>
          <w:rFonts w:ascii="Arial" w:hAnsi="Arial" w:cs="Arial"/>
          <w:sz w:val="20"/>
          <w:szCs w:val="20"/>
        </w:rPr>
        <w:t xml:space="preserve"> </w:t>
      </w:r>
      <w:r w:rsidR="001C4C1C">
        <w:rPr>
          <w:rFonts w:ascii="Arial" w:hAnsi="Arial" w:cs="Arial"/>
          <w:sz w:val="20"/>
          <w:szCs w:val="20"/>
        </w:rPr>
        <w:t xml:space="preserve">– </w:t>
      </w:r>
      <w:r w:rsidR="001C4C1C" w:rsidRPr="00FD1F2F">
        <w:rPr>
          <w:rFonts w:ascii="Arial" w:hAnsi="Arial" w:cs="Arial"/>
          <w:sz w:val="20"/>
          <w:szCs w:val="20"/>
        </w:rPr>
        <w:t>RCL</w:t>
      </w:r>
      <w:r w:rsidRPr="00FD1F2F">
        <w:rPr>
          <w:rFonts w:ascii="Arial" w:hAnsi="Arial" w:cs="Arial"/>
          <w:sz w:val="20"/>
          <w:szCs w:val="20"/>
        </w:rPr>
        <w:t xml:space="preserve">, 0,11% (zero vírgula onze por cento) do Orçamento Anual do Município e 0,40% (zero vírgula quarenta por cento) sobre a </w:t>
      </w:r>
      <w:r w:rsidR="001C4C1C">
        <w:rPr>
          <w:rFonts w:ascii="Arial" w:hAnsi="Arial" w:cs="Arial"/>
          <w:sz w:val="20"/>
          <w:szCs w:val="20"/>
        </w:rPr>
        <w:t>D</w:t>
      </w:r>
      <w:r w:rsidRPr="00FD1F2F">
        <w:rPr>
          <w:rFonts w:ascii="Arial" w:hAnsi="Arial" w:cs="Arial"/>
          <w:sz w:val="20"/>
          <w:szCs w:val="20"/>
        </w:rPr>
        <w:t>espesa Total com Pessoal – DTP (</w:t>
      </w:r>
      <w:r w:rsidR="001C4C1C">
        <w:rPr>
          <w:rFonts w:ascii="Arial" w:hAnsi="Arial" w:cs="Arial"/>
          <w:sz w:val="20"/>
          <w:szCs w:val="20"/>
        </w:rPr>
        <w:t>r</w:t>
      </w:r>
      <w:r w:rsidRPr="00FD1F2F">
        <w:rPr>
          <w:rFonts w:ascii="Arial" w:hAnsi="Arial" w:cs="Arial"/>
          <w:sz w:val="20"/>
          <w:szCs w:val="20"/>
        </w:rPr>
        <w:t xml:space="preserve">eferência </w:t>
      </w:r>
      <w:r w:rsidR="001C4C1C">
        <w:rPr>
          <w:rFonts w:ascii="Arial" w:hAnsi="Arial" w:cs="Arial"/>
          <w:sz w:val="20"/>
          <w:szCs w:val="20"/>
        </w:rPr>
        <w:t>m</w:t>
      </w:r>
      <w:r w:rsidRPr="00FD1F2F">
        <w:rPr>
          <w:rFonts w:ascii="Arial" w:hAnsi="Arial" w:cs="Arial"/>
          <w:sz w:val="20"/>
          <w:szCs w:val="20"/>
        </w:rPr>
        <w:t>arço/2018).</w:t>
      </w:r>
    </w:p>
    <w:p w:rsidR="001C4C1C" w:rsidRDefault="001C4C1C" w:rsidP="001C4C1C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Informamos que a concessão desse abono está dentro do “limite prudencial” e das demais limitações impostas pela Lei de Responsabilidade Fiscal </w:t>
      </w:r>
      <w:r w:rsidRPr="007B2618">
        <w:rPr>
          <w:rFonts w:ascii="Arial" w:hAnsi="Arial" w:cs="Arial"/>
          <w:sz w:val="20"/>
          <w:szCs w:val="20"/>
        </w:rPr>
        <w:t>(Lei Complementar nº 101/</w:t>
      </w:r>
      <w:r>
        <w:rPr>
          <w:rFonts w:ascii="Arial" w:hAnsi="Arial" w:cs="Arial"/>
          <w:sz w:val="20"/>
          <w:szCs w:val="20"/>
        </w:rPr>
        <w:t>2000);</w:t>
      </w:r>
      <w:r w:rsidRPr="007B26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observando, em especial, o que dispõe os</w:t>
      </w:r>
      <w:r w:rsidRPr="007B2618">
        <w:rPr>
          <w:rFonts w:ascii="Arial" w:hAnsi="Arial" w:cs="Arial"/>
          <w:sz w:val="20"/>
          <w:szCs w:val="20"/>
        </w:rPr>
        <w:t xml:space="preserve"> arts. 20, </w:t>
      </w:r>
      <w:r>
        <w:rPr>
          <w:rFonts w:ascii="Arial" w:hAnsi="Arial" w:cs="Arial"/>
          <w:sz w:val="20"/>
          <w:szCs w:val="20"/>
        </w:rPr>
        <w:t xml:space="preserve">incs. I e </w:t>
      </w:r>
      <w:r w:rsidRPr="007B2618">
        <w:rPr>
          <w:rFonts w:ascii="Arial" w:hAnsi="Arial" w:cs="Arial"/>
          <w:sz w:val="20"/>
          <w:szCs w:val="20"/>
        </w:rPr>
        <w:t xml:space="preserve">III, </w:t>
      </w:r>
      <w:r>
        <w:rPr>
          <w:rFonts w:ascii="Arial" w:hAnsi="Arial" w:cs="Arial"/>
          <w:sz w:val="20"/>
          <w:szCs w:val="20"/>
        </w:rPr>
        <w:t xml:space="preserve">alínea </w:t>
      </w:r>
      <w:r w:rsidRPr="007B2618">
        <w:rPr>
          <w:rFonts w:ascii="Arial" w:hAnsi="Arial" w:cs="Arial"/>
          <w:sz w:val="20"/>
          <w:szCs w:val="20"/>
        </w:rPr>
        <w:t>“b”, e 22, parágrafo único</w:t>
      </w:r>
      <w:r>
        <w:rPr>
          <w:rFonts w:ascii="Arial" w:hAnsi="Arial" w:cs="Arial"/>
          <w:sz w:val="20"/>
          <w:szCs w:val="20"/>
        </w:rPr>
        <w:t xml:space="preserve">. Em outras palavras, </w:t>
      </w:r>
      <w:r w:rsidR="003C7E5D">
        <w:rPr>
          <w:rFonts w:ascii="Arial" w:hAnsi="Arial" w:cs="Arial"/>
          <w:sz w:val="20"/>
          <w:szCs w:val="20"/>
        </w:rPr>
        <w:t>a vantagem</w:t>
      </w:r>
      <w:r>
        <w:rPr>
          <w:rFonts w:ascii="Arial" w:hAnsi="Arial" w:cs="Arial"/>
          <w:sz w:val="20"/>
          <w:szCs w:val="20"/>
        </w:rPr>
        <w:t xml:space="preserve"> pretendid</w:t>
      </w:r>
      <w:r w:rsidR="003C7E5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se encontr</w:t>
      </w:r>
      <w:r w:rsidR="003C7E5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respaldad</w:t>
      </w:r>
      <w:r w:rsidR="003C7E5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pelo princípio da legalidade.</w:t>
      </w:r>
    </w:p>
    <w:p w:rsidR="008E7060" w:rsidRDefault="008E7060" w:rsidP="008E706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Por todo o exposto, rogamos o empenho de Vossa Excelência e dos demais Vereadores com asse</w:t>
      </w:r>
      <w:bookmarkStart w:id="1" w:name="_GoBack"/>
      <w:bookmarkEnd w:id="1"/>
      <w:r>
        <w:rPr>
          <w:rFonts w:ascii="Arial" w:hAnsi="Arial" w:cs="Arial"/>
          <w:sz w:val="20"/>
        </w:rPr>
        <w:t>nto nessa Laboriosa Casa Legislativa no sentido da discussão e aprovação da presente propositura com a maior urgência possível.</w:t>
      </w:r>
    </w:p>
    <w:p w:rsidR="008E7060" w:rsidRDefault="00CB15B6" w:rsidP="008E706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Pouso Alegre - MG, 25 de</w:t>
      </w:r>
      <w:r w:rsidR="008E7060">
        <w:rPr>
          <w:rFonts w:ascii="Arial" w:hAnsi="Arial" w:cs="Arial"/>
          <w:sz w:val="20"/>
        </w:rPr>
        <w:t xml:space="preserve"> abril de 2018.</w:t>
      </w:r>
    </w:p>
    <w:p w:rsidR="008E7060" w:rsidRDefault="008E7060" w:rsidP="008E7060">
      <w:pPr>
        <w:spacing w:before="240" w:after="120"/>
        <w:jc w:val="both"/>
        <w:rPr>
          <w:rFonts w:ascii="Arial" w:hAnsi="Arial" w:cs="Arial"/>
          <w:sz w:val="20"/>
          <w:szCs w:val="20"/>
        </w:rPr>
      </w:pPr>
    </w:p>
    <w:p w:rsidR="008E7060" w:rsidRDefault="008E7060" w:rsidP="008E7060">
      <w:pPr>
        <w:spacing w:before="240" w:after="120"/>
        <w:jc w:val="both"/>
        <w:rPr>
          <w:rFonts w:ascii="Arial" w:hAnsi="Arial" w:cs="Arial"/>
          <w:sz w:val="20"/>
          <w:szCs w:val="20"/>
        </w:rPr>
      </w:pPr>
    </w:p>
    <w:p w:rsidR="008E7060" w:rsidRDefault="008E7060" w:rsidP="008E7060">
      <w:pPr>
        <w:pStyle w:val="Corpodetexto2"/>
        <w:jc w:val="center"/>
        <w:rPr>
          <w:rFonts w:cs="Arial"/>
          <w:caps/>
          <w:sz w:val="20"/>
          <w:szCs w:val="22"/>
        </w:rPr>
      </w:pPr>
      <w:r>
        <w:rPr>
          <w:rFonts w:cs="Arial"/>
          <w:caps/>
          <w:sz w:val="20"/>
          <w:szCs w:val="22"/>
        </w:rPr>
        <w:t>Rafael Tadeu Simões</w:t>
      </w:r>
    </w:p>
    <w:p w:rsidR="008E7060" w:rsidRDefault="008E7060" w:rsidP="008E7060">
      <w:pPr>
        <w:pStyle w:val="Corpodetexto2"/>
        <w:jc w:val="center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Prefeito Municipal</w:t>
      </w:r>
    </w:p>
    <w:p w:rsidR="008E7060" w:rsidRDefault="008E7060" w:rsidP="008E7060">
      <w:pPr>
        <w:pStyle w:val="Corpodetexto2"/>
        <w:jc w:val="center"/>
        <w:rPr>
          <w:rFonts w:cs="Arial"/>
          <w:sz w:val="20"/>
          <w:szCs w:val="22"/>
        </w:rPr>
      </w:pPr>
    </w:p>
    <w:p w:rsidR="008E7060" w:rsidRDefault="008E7060" w:rsidP="008E7060">
      <w:pPr>
        <w:pStyle w:val="Corpodetexto2"/>
        <w:jc w:val="center"/>
        <w:rPr>
          <w:rFonts w:cs="Arial"/>
          <w:sz w:val="20"/>
          <w:szCs w:val="22"/>
        </w:rPr>
      </w:pPr>
    </w:p>
    <w:p w:rsidR="008E7060" w:rsidRDefault="008E7060" w:rsidP="008E7060">
      <w:pPr>
        <w:pStyle w:val="Corpodetexto2"/>
        <w:jc w:val="center"/>
        <w:rPr>
          <w:rFonts w:cs="Arial"/>
          <w:sz w:val="20"/>
          <w:szCs w:val="22"/>
        </w:rPr>
      </w:pPr>
    </w:p>
    <w:p w:rsidR="008E7060" w:rsidRDefault="008E7060" w:rsidP="008E7060">
      <w:pPr>
        <w:pStyle w:val="Corpodetexto2"/>
        <w:jc w:val="center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José Dimas da Silva Fonseca</w:t>
      </w:r>
    </w:p>
    <w:p w:rsidR="008E7060" w:rsidRDefault="008E7060" w:rsidP="008E7060">
      <w:pPr>
        <w:pStyle w:val="Corpodetexto2"/>
        <w:jc w:val="center"/>
        <w:rPr>
          <w:rFonts w:cs="Arial"/>
          <w:sz w:val="20"/>
        </w:rPr>
      </w:pPr>
      <w:r>
        <w:rPr>
          <w:rFonts w:cs="Arial"/>
          <w:sz w:val="20"/>
          <w:szCs w:val="22"/>
        </w:rPr>
        <w:t>Chefe de Gabinete</w:t>
      </w:r>
    </w:p>
    <w:sectPr w:rsidR="008E7060" w:rsidSect="00E140E9">
      <w:headerReference w:type="default" r:id="rId9"/>
      <w:footerReference w:type="default" r:id="rId10"/>
      <w:pgSz w:w="11906" w:h="16838"/>
      <w:pgMar w:top="1804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32B" w:rsidRDefault="0053532B" w:rsidP="001B3658">
      <w:pPr>
        <w:spacing w:after="0" w:line="240" w:lineRule="auto"/>
      </w:pPr>
      <w:r>
        <w:separator/>
      </w:r>
    </w:p>
  </w:endnote>
  <w:endnote w:type="continuationSeparator" w:id="0">
    <w:p w:rsidR="0053532B" w:rsidRDefault="0053532B" w:rsidP="001B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4AE" w:rsidRDefault="00C414AE" w:rsidP="001B3658">
    <w:pPr>
      <w:pStyle w:val="Rodap"/>
      <w:ind w:left="-1701"/>
      <w:jc w:val="right"/>
    </w:pPr>
    <w:r>
      <w:rPr>
        <w:noProof/>
        <w:lang w:eastAsia="pt-BR"/>
      </w:rPr>
      <w:drawing>
        <wp:inline distT="0" distB="0" distL="0" distR="0">
          <wp:extent cx="7572375" cy="728980"/>
          <wp:effectExtent l="0" t="0" r="0" b="0"/>
          <wp:docPr id="1" name="Imagem 1" descr="rodapé-Número-de-Pá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-Número-de-Pá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14AE" w:rsidRDefault="00C414AE" w:rsidP="001B3658">
    <w:pPr>
      <w:pStyle w:val="Rodap"/>
      <w:ind w:lef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32B" w:rsidRDefault="0053532B" w:rsidP="001B3658">
      <w:pPr>
        <w:spacing w:after="0" w:line="240" w:lineRule="auto"/>
      </w:pPr>
      <w:r>
        <w:separator/>
      </w:r>
    </w:p>
  </w:footnote>
  <w:footnote w:type="continuationSeparator" w:id="0">
    <w:p w:rsidR="0053532B" w:rsidRDefault="0053532B" w:rsidP="001B3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4AE" w:rsidRDefault="00C414AE" w:rsidP="001B3658">
    <w:pPr>
      <w:pStyle w:val="Cabealho"/>
      <w:tabs>
        <w:tab w:val="clear" w:pos="8504"/>
      </w:tabs>
      <w:ind w:left="-1701" w:right="-1701"/>
    </w:pPr>
    <w:r>
      <w:rPr>
        <w:noProof/>
        <w:lang w:eastAsia="pt-BR"/>
      </w:rPr>
      <w:drawing>
        <wp:inline distT="0" distB="0" distL="0" distR="0">
          <wp:extent cx="7565390" cy="1336040"/>
          <wp:effectExtent l="0" t="0" r="0" b="0"/>
          <wp:docPr id="2" name="Imagem 2" descr="Timbrado-Chefia-de-Gabinet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Chefia-de-Gabinet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336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AD2"/>
    <w:multiLevelType w:val="hybridMultilevel"/>
    <w:tmpl w:val="5DA2AC18"/>
    <w:lvl w:ilvl="0" w:tplc="04A8D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835674"/>
    <w:multiLevelType w:val="multilevel"/>
    <w:tmpl w:val="B4F0DF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AD709A3"/>
    <w:multiLevelType w:val="multilevel"/>
    <w:tmpl w:val="A1142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B3658"/>
    <w:rsid w:val="000117EF"/>
    <w:rsid w:val="0004183D"/>
    <w:rsid w:val="00044BAD"/>
    <w:rsid w:val="00047136"/>
    <w:rsid w:val="00060945"/>
    <w:rsid w:val="00060CEF"/>
    <w:rsid w:val="00066EF7"/>
    <w:rsid w:val="00071D2E"/>
    <w:rsid w:val="00074CDE"/>
    <w:rsid w:val="0009244F"/>
    <w:rsid w:val="000A5F40"/>
    <w:rsid w:val="000A7251"/>
    <w:rsid w:val="000C1E04"/>
    <w:rsid w:val="000D5BC9"/>
    <w:rsid w:val="00100F08"/>
    <w:rsid w:val="00103B38"/>
    <w:rsid w:val="001707DA"/>
    <w:rsid w:val="001902A0"/>
    <w:rsid w:val="001A2FC9"/>
    <w:rsid w:val="001B3658"/>
    <w:rsid w:val="001C4C1C"/>
    <w:rsid w:val="001D043A"/>
    <w:rsid w:val="001D1373"/>
    <w:rsid w:val="001E2CC5"/>
    <w:rsid w:val="002220CF"/>
    <w:rsid w:val="00233F36"/>
    <w:rsid w:val="002610A6"/>
    <w:rsid w:val="002669C5"/>
    <w:rsid w:val="002859B1"/>
    <w:rsid w:val="0028757D"/>
    <w:rsid w:val="002908F5"/>
    <w:rsid w:val="002937C3"/>
    <w:rsid w:val="002945D8"/>
    <w:rsid w:val="002C1217"/>
    <w:rsid w:val="002F7BA3"/>
    <w:rsid w:val="003179C4"/>
    <w:rsid w:val="003210C4"/>
    <w:rsid w:val="00333944"/>
    <w:rsid w:val="003358D0"/>
    <w:rsid w:val="003450A5"/>
    <w:rsid w:val="00347D3B"/>
    <w:rsid w:val="00361890"/>
    <w:rsid w:val="00383A9F"/>
    <w:rsid w:val="00384F0E"/>
    <w:rsid w:val="00390737"/>
    <w:rsid w:val="003A3ADD"/>
    <w:rsid w:val="003A3D95"/>
    <w:rsid w:val="003C7E5D"/>
    <w:rsid w:val="003D04ED"/>
    <w:rsid w:val="003F4DBA"/>
    <w:rsid w:val="004015AC"/>
    <w:rsid w:val="0041046B"/>
    <w:rsid w:val="0042008F"/>
    <w:rsid w:val="004544EA"/>
    <w:rsid w:val="004568C6"/>
    <w:rsid w:val="0046330C"/>
    <w:rsid w:val="004B3CD5"/>
    <w:rsid w:val="004E7251"/>
    <w:rsid w:val="004F44D1"/>
    <w:rsid w:val="0051038A"/>
    <w:rsid w:val="00523C27"/>
    <w:rsid w:val="005242A6"/>
    <w:rsid w:val="0053532B"/>
    <w:rsid w:val="0053645C"/>
    <w:rsid w:val="00540D02"/>
    <w:rsid w:val="00554339"/>
    <w:rsid w:val="0056033A"/>
    <w:rsid w:val="0056191D"/>
    <w:rsid w:val="0056578F"/>
    <w:rsid w:val="00567628"/>
    <w:rsid w:val="005755E8"/>
    <w:rsid w:val="00583741"/>
    <w:rsid w:val="005A1C74"/>
    <w:rsid w:val="005A6BA9"/>
    <w:rsid w:val="005B632D"/>
    <w:rsid w:val="005C15C7"/>
    <w:rsid w:val="005E7CAF"/>
    <w:rsid w:val="005F643D"/>
    <w:rsid w:val="005F6DA7"/>
    <w:rsid w:val="006004B7"/>
    <w:rsid w:val="00611A3D"/>
    <w:rsid w:val="00632D05"/>
    <w:rsid w:val="00642989"/>
    <w:rsid w:val="006511C0"/>
    <w:rsid w:val="00656E6F"/>
    <w:rsid w:val="006725FC"/>
    <w:rsid w:val="00691109"/>
    <w:rsid w:val="006C0053"/>
    <w:rsid w:val="006D526F"/>
    <w:rsid w:val="007007AB"/>
    <w:rsid w:val="00707A52"/>
    <w:rsid w:val="00716D91"/>
    <w:rsid w:val="00733707"/>
    <w:rsid w:val="00757A99"/>
    <w:rsid w:val="00797004"/>
    <w:rsid w:val="007A67E3"/>
    <w:rsid w:val="007B456C"/>
    <w:rsid w:val="007C3A77"/>
    <w:rsid w:val="007D7169"/>
    <w:rsid w:val="007E11C1"/>
    <w:rsid w:val="00801A6E"/>
    <w:rsid w:val="00801EDA"/>
    <w:rsid w:val="00813563"/>
    <w:rsid w:val="008147C9"/>
    <w:rsid w:val="00826F13"/>
    <w:rsid w:val="00833D65"/>
    <w:rsid w:val="0085558E"/>
    <w:rsid w:val="00885EB4"/>
    <w:rsid w:val="008A1A6A"/>
    <w:rsid w:val="008B3770"/>
    <w:rsid w:val="008B758C"/>
    <w:rsid w:val="008D0544"/>
    <w:rsid w:val="008E7060"/>
    <w:rsid w:val="008F46E6"/>
    <w:rsid w:val="008F7E2E"/>
    <w:rsid w:val="00927478"/>
    <w:rsid w:val="009600E3"/>
    <w:rsid w:val="00960D24"/>
    <w:rsid w:val="009719AB"/>
    <w:rsid w:val="00991470"/>
    <w:rsid w:val="009B36A5"/>
    <w:rsid w:val="009C3A85"/>
    <w:rsid w:val="009E0F0C"/>
    <w:rsid w:val="009E5656"/>
    <w:rsid w:val="009E6F43"/>
    <w:rsid w:val="009F09C0"/>
    <w:rsid w:val="00A00882"/>
    <w:rsid w:val="00A00C8E"/>
    <w:rsid w:val="00A073D3"/>
    <w:rsid w:val="00A12822"/>
    <w:rsid w:val="00A15558"/>
    <w:rsid w:val="00A2341F"/>
    <w:rsid w:val="00A27373"/>
    <w:rsid w:val="00A32282"/>
    <w:rsid w:val="00A40653"/>
    <w:rsid w:val="00A4316A"/>
    <w:rsid w:val="00A46B59"/>
    <w:rsid w:val="00A50DF8"/>
    <w:rsid w:val="00A676B3"/>
    <w:rsid w:val="00A92AF1"/>
    <w:rsid w:val="00AB4ECD"/>
    <w:rsid w:val="00AD7553"/>
    <w:rsid w:val="00AE56AB"/>
    <w:rsid w:val="00AF34C7"/>
    <w:rsid w:val="00AF5015"/>
    <w:rsid w:val="00B10E9C"/>
    <w:rsid w:val="00B11554"/>
    <w:rsid w:val="00B16247"/>
    <w:rsid w:val="00B221F7"/>
    <w:rsid w:val="00B30616"/>
    <w:rsid w:val="00B3145A"/>
    <w:rsid w:val="00B41D1C"/>
    <w:rsid w:val="00B55EE5"/>
    <w:rsid w:val="00B649F6"/>
    <w:rsid w:val="00B66844"/>
    <w:rsid w:val="00B73303"/>
    <w:rsid w:val="00B854D3"/>
    <w:rsid w:val="00B922E9"/>
    <w:rsid w:val="00B9591E"/>
    <w:rsid w:val="00BB10BE"/>
    <w:rsid w:val="00BC0C23"/>
    <w:rsid w:val="00BD0800"/>
    <w:rsid w:val="00BE64B8"/>
    <w:rsid w:val="00BE7217"/>
    <w:rsid w:val="00BF187C"/>
    <w:rsid w:val="00BF6127"/>
    <w:rsid w:val="00C15922"/>
    <w:rsid w:val="00C22D31"/>
    <w:rsid w:val="00C22E9D"/>
    <w:rsid w:val="00C34D8B"/>
    <w:rsid w:val="00C414AE"/>
    <w:rsid w:val="00C43449"/>
    <w:rsid w:val="00C95E68"/>
    <w:rsid w:val="00CA70CE"/>
    <w:rsid w:val="00CA7D3C"/>
    <w:rsid w:val="00CB15B6"/>
    <w:rsid w:val="00CB45C4"/>
    <w:rsid w:val="00CE2A03"/>
    <w:rsid w:val="00CF12BE"/>
    <w:rsid w:val="00CF5E34"/>
    <w:rsid w:val="00D365ED"/>
    <w:rsid w:val="00D53B20"/>
    <w:rsid w:val="00D57077"/>
    <w:rsid w:val="00D66458"/>
    <w:rsid w:val="00D66F25"/>
    <w:rsid w:val="00D7088A"/>
    <w:rsid w:val="00D723C7"/>
    <w:rsid w:val="00D72638"/>
    <w:rsid w:val="00D72799"/>
    <w:rsid w:val="00D765FE"/>
    <w:rsid w:val="00D918C9"/>
    <w:rsid w:val="00DA4A18"/>
    <w:rsid w:val="00DB60AC"/>
    <w:rsid w:val="00DD6182"/>
    <w:rsid w:val="00DD6804"/>
    <w:rsid w:val="00DE4B2A"/>
    <w:rsid w:val="00DF091A"/>
    <w:rsid w:val="00DF2618"/>
    <w:rsid w:val="00E00F0C"/>
    <w:rsid w:val="00E0725A"/>
    <w:rsid w:val="00E140E9"/>
    <w:rsid w:val="00E23D4D"/>
    <w:rsid w:val="00E23FE6"/>
    <w:rsid w:val="00E24ECB"/>
    <w:rsid w:val="00E2659B"/>
    <w:rsid w:val="00E3174E"/>
    <w:rsid w:val="00E3476B"/>
    <w:rsid w:val="00E4019E"/>
    <w:rsid w:val="00E40EAB"/>
    <w:rsid w:val="00E4621A"/>
    <w:rsid w:val="00E60B44"/>
    <w:rsid w:val="00E738E9"/>
    <w:rsid w:val="00E775D2"/>
    <w:rsid w:val="00E97EF2"/>
    <w:rsid w:val="00EC09FC"/>
    <w:rsid w:val="00ED7D95"/>
    <w:rsid w:val="00EF5107"/>
    <w:rsid w:val="00EF78FE"/>
    <w:rsid w:val="00F00332"/>
    <w:rsid w:val="00F139E1"/>
    <w:rsid w:val="00F2289D"/>
    <w:rsid w:val="00F24CF8"/>
    <w:rsid w:val="00F27C6D"/>
    <w:rsid w:val="00F313F8"/>
    <w:rsid w:val="00F32D40"/>
    <w:rsid w:val="00F42302"/>
    <w:rsid w:val="00F42399"/>
    <w:rsid w:val="00F44D6A"/>
    <w:rsid w:val="00F454B2"/>
    <w:rsid w:val="00F70A4C"/>
    <w:rsid w:val="00F723FD"/>
    <w:rsid w:val="00F87D46"/>
    <w:rsid w:val="00F924B6"/>
    <w:rsid w:val="00F949DB"/>
    <w:rsid w:val="00F966A9"/>
    <w:rsid w:val="00F97C38"/>
    <w:rsid w:val="00FA56FB"/>
    <w:rsid w:val="00FB4699"/>
    <w:rsid w:val="00FC1417"/>
    <w:rsid w:val="00FD1F2F"/>
    <w:rsid w:val="00FE4A1E"/>
    <w:rsid w:val="00FE5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BA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365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1B3658"/>
  </w:style>
  <w:style w:type="paragraph" w:styleId="Rodap">
    <w:name w:val="footer"/>
    <w:basedOn w:val="Normal"/>
    <w:link w:val="RodapChar"/>
    <w:uiPriority w:val="99"/>
    <w:unhideWhenUsed/>
    <w:rsid w:val="001B365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1B3658"/>
  </w:style>
  <w:style w:type="paragraph" w:styleId="Textodebalo">
    <w:name w:val="Balloon Text"/>
    <w:basedOn w:val="Normal"/>
    <w:link w:val="TextodebaloChar"/>
    <w:uiPriority w:val="99"/>
    <w:semiHidden/>
    <w:unhideWhenUsed/>
    <w:rsid w:val="001B365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36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B45C4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semiHidden/>
    <w:rsid w:val="005A6BA9"/>
    <w:pPr>
      <w:tabs>
        <w:tab w:val="left" w:pos="2880"/>
      </w:tabs>
      <w:spacing w:after="0" w:line="240" w:lineRule="auto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5A6BA9"/>
    <w:rPr>
      <w:rFonts w:ascii="Arial" w:eastAsia="Times New Roman" w:hAnsi="Arial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684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9567022018msonormal">
    <w:name w:val="yiv9567022018msonormal"/>
    <w:basedOn w:val="Normal"/>
    <w:rsid w:val="00B668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F7E2E"/>
    <w:rPr>
      <w:color w:val="0000FF"/>
      <w:u w:val="single"/>
    </w:rPr>
  </w:style>
  <w:style w:type="paragraph" w:customStyle="1" w:styleId="Normal0">
    <w:name w:val="[Normal]"/>
    <w:rsid w:val="00E0725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BA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365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1B3658"/>
  </w:style>
  <w:style w:type="paragraph" w:styleId="Rodap">
    <w:name w:val="footer"/>
    <w:basedOn w:val="Normal"/>
    <w:link w:val="RodapChar"/>
    <w:uiPriority w:val="99"/>
    <w:unhideWhenUsed/>
    <w:rsid w:val="001B365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1B3658"/>
  </w:style>
  <w:style w:type="paragraph" w:styleId="Textodebalo">
    <w:name w:val="Balloon Text"/>
    <w:basedOn w:val="Normal"/>
    <w:link w:val="TextodebaloChar"/>
    <w:uiPriority w:val="99"/>
    <w:semiHidden/>
    <w:unhideWhenUsed/>
    <w:rsid w:val="001B365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36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B45C4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semiHidden/>
    <w:rsid w:val="005A6BA9"/>
    <w:pPr>
      <w:tabs>
        <w:tab w:val="left" w:pos="2880"/>
      </w:tabs>
      <w:spacing w:after="0" w:line="240" w:lineRule="auto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5A6BA9"/>
    <w:rPr>
      <w:rFonts w:ascii="Arial" w:eastAsia="Times New Roman" w:hAnsi="Arial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684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9567022018msonormal">
    <w:name w:val="yiv9567022018msonormal"/>
    <w:basedOn w:val="Normal"/>
    <w:rsid w:val="00B668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F7E2E"/>
    <w:rPr>
      <w:color w:val="0000FF"/>
      <w:u w:val="single"/>
    </w:rPr>
  </w:style>
  <w:style w:type="paragraph" w:customStyle="1" w:styleId="Normal0">
    <w:name w:val="[Normal]"/>
    <w:rsid w:val="00E0725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7.732-1989?OpenDocumen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F5695-74D4-4282-9B5A-38FF6C88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usuario</cp:lastModifiedBy>
  <cp:revision>2</cp:revision>
  <cp:lastPrinted>2018-04-25T20:49:00Z</cp:lastPrinted>
  <dcterms:created xsi:type="dcterms:W3CDTF">2018-05-15T19:44:00Z</dcterms:created>
  <dcterms:modified xsi:type="dcterms:W3CDTF">2018-05-15T19:44:00Z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-518009039</vt:i4>
  </property>
  <property fmtid="{D5CDD505-2E9C-101B-9397-08002B2CF9AE}" pid="3" name="_NewReviewCycle">
    <vt:lpwstr/>
  </property>
  <property fmtid="{D5CDD505-2E9C-101B-9397-08002B2CF9AE}" pid="4" name="_EmailSubject">
    <vt:lpwstr>MINUTA DECRETO SOBRE O REGIME DE ADIANTAMENTO E CARTÃO CORPORATIVO - CONSIDERAÇÕES PGM</vt:lpwstr>
  </property>
  <property fmtid="{D5CDD505-2E9C-101B-9397-08002B2CF9AE}" pid="5" name="_AuthorEmail">
    <vt:lpwstr>demetriusbeltrao@uol.com.br</vt:lpwstr>
  </property>
  <property fmtid="{D5CDD505-2E9C-101B-9397-08002B2CF9AE}" pid="6" name="_AuthorEmailDisplayName">
    <vt:lpwstr>Demétrius Beltrão</vt:lpwstr>
  </property>
  <property fmtid="{D5CDD505-2E9C-101B-9397-08002B2CF9AE}" pid="7" name="_ReviewingToolsShownOnce">
    <vt:lpwstr/>
  </property>
</Properties>
</file>