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CE" w:rsidRDefault="00E84CCE" w:rsidP="00E84CCE">
      <w:pPr>
        <w:ind w:left="2835"/>
        <w:jc w:val="both"/>
        <w:rPr>
          <w:b/>
          <w:color w:val="000000"/>
        </w:rPr>
      </w:pPr>
      <w:r w:rsidRPr="005063A6">
        <w:rPr>
          <w:b/>
          <w:color w:val="000000"/>
        </w:rPr>
        <w:t xml:space="preserve">PORTARIA Nº </w:t>
      </w:r>
      <w:r w:rsidR="006E3C9B">
        <w:rPr>
          <w:b/>
          <w:color w:val="000000"/>
        </w:rPr>
        <w:t>69</w:t>
      </w:r>
      <w:r>
        <w:rPr>
          <w:b/>
          <w:color w:val="000000"/>
        </w:rPr>
        <w:t>/2018</w:t>
      </w:r>
    </w:p>
    <w:p w:rsidR="00E84CCE" w:rsidRDefault="00E84CCE" w:rsidP="00E84CC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E84CCE" w:rsidRDefault="00E84CCE" w:rsidP="00E84CC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E84CCE" w:rsidRDefault="00E84CCE" w:rsidP="00E84CC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ATUAREM COMO FISCAL TITULAR E FISCAL SUBSTITUTO EM CONTRATO CELEBRADO PELA CÂMARA MUNICIPAL DE POUSO ALEGRE. </w:t>
      </w:r>
    </w:p>
    <w:p w:rsidR="00E84CCE" w:rsidRDefault="00E84CCE" w:rsidP="00E84CC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E84CCE" w:rsidRDefault="00E84CCE" w:rsidP="00E84CC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E84CCE" w:rsidRDefault="00E84CCE" w:rsidP="00E84CC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Vereador Leandro de Morais Pereira, no uso de suas atribuições e de conformidade com o art. 308, inciso I, do Regimento Interno, expede a seguinte</w:t>
      </w:r>
    </w:p>
    <w:p w:rsidR="00E84CCE" w:rsidRDefault="00E84CCE" w:rsidP="00E84CC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E84CCE" w:rsidRDefault="00E84CCE" w:rsidP="00E84CCE">
      <w:pPr>
        <w:ind w:left="2835"/>
        <w:jc w:val="both"/>
        <w:rPr>
          <w:b/>
        </w:rPr>
      </w:pPr>
      <w:r>
        <w:rPr>
          <w:b/>
        </w:rPr>
        <w:t>PORTARIA</w:t>
      </w:r>
    </w:p>
    <w:p w:rsidR="00E84CCE" w:rsidRDefault="00E84CCE" w:rsidP="00E84CC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E84CCE" w:rsidRDefault="00E84CCE" w:rsidP="00E84CC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Designa como fiscal titular e fiscal substituto, respectivamente, para acompanhar e fiscalizar o contrato n</w:t>
      </w:r>
      <w:r w:rsidRPr="00EC000C">
        <w:rPr>
          <w:rFonts w:ascii="Times New Roman" w:hAnsi="Times New Roman"/>
          <w:sz w:val="24"/>
        </w:rPr>
        <w:t>° 10/2017</w:t>
      </w:r>
      <w:r>
        <w:rPr>
          <w:rFonts w:ascii="Times New Roman" w:hAnsi="Times New Roman"/>
          <w:sz w:val="24"/>
        </w:rPr>
        <w:t xml:space="preserve"> da Câmara Municipal, os servidores relacionados abaixo: </w:t>
      </w:r>
    </w:p>
    <w:p w:rsidR="00E84CCE" w:rsidRDefault="00E84CCE" w:rsidP="00E84CC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1276"/>
        <w:gridCol w:w="1441"/>
        <w:gridCol w:w="1441"/>
      </w:tblGrid>
      <w:tr w:rsidR="00E84CCE" w:rsidRPr="005803A7" w:rsidTr="00315AF5">
        <w:trPr>
          <w:trHeight w:val="567"/>
          <w:jc w:val="center"/>
        </w:trPr>
        <w:tc>
          <w:tcPr>
            <w:tcW w:w="1413" w:type="dxa"/>
            <w:shd w:val="clear" w:color="auto" w:fill="F2F2F2"/>
            <w:vAlign w:val="center"/>
            <w:hideMark/>
          </w:tcPr>
          <w:p w:rsidR="00E84CCE" w:rsidRPr="005803A7" w:rsidRDefault="00E84CCE" w:rsidP="00E84C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3A7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84CCE" w:rsidRPr="005803A7" w:rsidRDefault="00E84CCE" w:rsidP="00E84C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3A7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3" w:type="dxa"/>
            <w:shd w:val="clear" w:color="auto" w:fill="F2F2F2"/>
            <w:vAlign w:val="center"/>
            <w:hideMark/>
          </w:tcPr>
          <w:p w:rsidR="00E84CCE" w:rsidRPr="005803A7" w:rsidRDefault="00E84CCE" w:rsidP="00E84C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3A7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E84CCE" w:rsidRPr="005803A7" w:rsidRDefault="00E84CCE" w:rsidP="00E84C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3A7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441" w:type="dxa"/>
            <w:shd w:val="clear" w:color="auto" w:fill="F2F2F2"/>
            <w:vAlign w:val="center"/>
          </w:tcPr>
          <w:p w:rsidR="00E84CCE" w:rsidRPr="005803A7" w:rsidRDefault="00E84CCE" w:rsidP="00E84C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441" w:type="dxa"/>
            <w:shd w:val="clear" w:color="auto" w:fill="F2F2F2"/>
            <w:vAlign w:val="center"/>
          </w:tcPr>
          <w:p w:rsidR="00E84CCE" w:rsidRPr="005803A7" w:rsidRDefault="00E84CCE" w:rsidP="00E84C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E84CCE" w:rsidRPr="001B0988" w:rsidTr="00315AF5">
        <w:trPr>
          <w:trHeight w:val="1986"/>
          <w:jc w:val="center"/>
        </w:trPr>
        <w:tc>
          <w:tcPr>
            <w:tcW w:w="1413" w:type="dxa"/>
            <w:vAlign w:val="center"/>
            <w:hideMark/>
          </w:tcPr>
          <w:p w:rsidR="00E84CCE" w:rsidRPr="005803A7" w:rsidRDefault="00E84CCE" w:rsidP="00E84C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5803A7">
              <w:rPr>
                <w:rFonts w:ascii="Times New Roman" w:hAnsi="Times New Roman"/>
                <w:sz w:val="20"/>
                <w:szCs w:val="20"/>
              </w:rPr>
              <w:t>/2017</w:t>
            </w:r>
          </w:p>
        </w:tc>
        <w:tc>
          <w:tcPr>
            <w:tcW w:w="1984" w:type="dxa"/>
            <w:vAlign w:val="center"/>
          </w:tcPr>
          <w:p w:rsidR="00E84CCE" w:rsidRPr="005803A7" w:rsidRDefault="00E84CCE" w:rsidP="00E84CCE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803A7">
              <w:rPr>
                <w:rFonts w:ascii="Times New Roman" w:hAnsi="Times New Roman"/>
                <w:sz w:val="20"/>
                <w:szCs w:val="20"/>
              </w:rPr>
              <w:t xml:space="preserve">restação de serviços terceirizados de </w:t>
            </w:r>
            <w:proofErr w:type="spellStart"/>
            <w:r w:rsidRPr="005803A7">
              <w:rPr>
                <w:rFonts w:ascii="Times New Roman" w:hAnsi="Times New Roman"/>
                <w:sz w:val="20"/>
                <w:szCs w:val="20"/>
              </w:rPr>
              <w:t>choferagem</w:t>
            </w:r>
            <w:proofErr w:type="spellEnd"/>
            <w:r w:rsidRPr="005803A7">
              <w:rPr>
                <w:rFonts w:ascii="Times New Roman" w:hAnsi="Times New Roman"/>
                <w:sz w:val="20"/>
                <w:szCs w:val="20"/>
              </w:rPr>
              <w:t xml:space="preserve"> (motorista), limpeza, recepção e manutenção predial.</w:t>
            </w:r>
          </w:p>
        </w:tc>
        <w:tc>
          <w:tcPr>
            <w:tcW w:w="1843" w:type="dxa"/>
            <w:vAlign w:val="center"/>
          </w:tcPr>
          <w:p w:rsidR="00E84CCE" w:rsidRPr="005803A7" w:rsidRDefault="00E84CCE" w:rsidP="00E84CCE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E84CCE" w:rsidRPr="005803A7" w:rsidRDefault="00E84CCE" w:rsidP="00E84C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20"/>
                <w:szCs w:val="20"/>
              </w:rPr>
              <w:t>Augustus Terceirização Ltda.</w:t>
            </w:r>
          </w:p>
          <w:p w:rsidR="00E84CCE" w:rsidRPr="005803A7" w:rsidRDefault="00E84CCE" w:rsidP="00E84C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CCE" w:rsidRPr="005803A7" w:rsidRDefault="00E84CCE" w:rsidP="00E84C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18"/>
                <w:szCs w:val="20"/>
              </w:rPr>
              <w:t>23.055.018/0001-96</w:t>
            </w:r>
          </w:p>
        </w:tc>
        <w:tc>
          <w:tcPr>
            <w:tcW w:w="1276" w:type="dxa"/>
            <w:vAlign w:val="center"/>
          </w:tcPr>
          <w:p w:rsidR="00E84CCE" w:rsidRDefault="00E84CCE" w:rsidP="00E84C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29/09/201</w:t>
            </w:r>
            <w:r w:rsidR="00BB290C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E84CCE" w:rsidRPr="005803A7" w:rsidRDefault="00BB290C" w:rsidP="00E84C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28/09/2018</w:t>
            </w:r>
            <w:bookmarkStart w:id="0" w:name="_GoBack"/>
            <w:bookmarkEnd w:id="0"/>
          </w:p>
        </w:tc>
        <w:tc>
          <w:tcPr>
            <w:tcW w:w="1441" w:type="dxa"/>
            <w:vAlign w:val="center"/>
          </w:tcPr>
          <w:p w:rsidR="00E84CCE" w:rsidRPr="005803A7" w:rsidRDefault="00E84CCE" w:rsidP="00E84C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20"/>
                <w:szCs w:val="20"/>
              </w:rPr>
              <w:t>Valéria Simão Rezende</w:t>
            </w:r>
          </w:p>
          <w:p w:rsidR="00E84CCE" w:rsidRPr="005803A7" w:rsidRDefault="00E84CCE" w:rsidP="00E84C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CCE" w:rsidRPr="005803A7" w:rsidRDefault="00E84CCE" w:rsidP="00E84C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20"/>
                <w:szCs w:val="20"/>
              </w:rPr>
              <w:t>Matrícula 101</w:t>
            </w:r>
          </w:p>
          <w:p w:rsidR="00E84CCE" w:rsidRPr="005803A7" w:rsidRDefault="00E84CCE" w:rsidP="00E84C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CCE" w:rsidRDefault="00E84CCE" w:rsidP="00E84C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E84CCE" w:rsidRPr="005803A7" w:rsidRDefault="00E84CCE" w:rsidP="00E84C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20"/>
                <w:szCs w:val="20"/>
              </w:rPr>
              <w:t>Recursos Humanos</w:t>
            </w:r>
          </w:p>
        </w:tc>
        <w:tc>
          <w:tcPr>
            <w:tcW w:w="1441" w:type="dxa"/>
            <w:vAlign w:val="center"/>
          </w:tcPr>
          <w:p w:rsidR="00E84CCE" w:rsidRPr="005803A7" w:rsidRDefault="00E84CCE" w:rsidP="00E84C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03A7">
              <w:rPr>
                <w:rFonts w:ascii="Times New Roman" w:hAnsi="Times New Roman"/>
                <w:sz w:val="20"/>
                <w:szCs w:val="20"/>
              </w:rPr>
              <w:t>Alaila</w:t>
            </w:r>
            <w:proofErr w:type="spellEnd"/>
            <w:r w:rsidRPr="005803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03A7">
              <w:rPr>
                <w:rFonts w:ascii="Times New Roman" w:hAnsi="Times New Roman"/>
                <w:sz w:val="20"/>
                <w:szCs w:val="20"/>
              </w:rPr>
              <w:t>Elebian</w:t>
            </w:r>
            <w:proofErr w:type="spellEnd"/>
            <w:r w:rsidRPr="005803A7">
              <w:rPr>
                <w:rFonts w:ascii="Times New Roman" w:hAnsi="Times New Roman"/>
                <w:sz w:val="20"/>
                <w:szCs w:val="20"/>
              </w:rPr>
              <w:t xml:space="preserve"> Ribeiro Luz</w:t>
            </w:r>
          </w:p>
          <w:p w:rsidR="00E84CCE" w:rsidRPr="005803A7" w:rsidRDefault="00E84CCE" w:rsidP="00E84C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CCE" w:rsidRPr="005803A7" w:rsidRDefault="00E84CCE" w:rsidP="00E84C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20"/>
                <w:szCs w:val="20"/>
              </w:rPr>
              <w:t>Matrícula 376</w:t>
            </w:r>
          </w:p>
          <w:p w:rsidR="00E84CCE" w:rsidRPr="005803A7" w:rsidRDefault="00E84CCE" w:rsidP="00E84C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CCE" w:rsidRPr="005803A7" w:rsidRDefault="00E84CCE" w:rsidP="00E84C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20"/>
                <w:szCs w:val="20"/>
              </w:rPr>
              <w:t>Setor: Recursos Humanos</w:t>
            </w:r>
          </w:p>
        </w:tc>
      </w:tr>
    </w:tbl>
    <w:p w:rsidR="00E84CCE" w:rsidRDefault="00E84CCE" w:rsidP="00E84CC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E84CCE" w:rsidRDefault="00E84CCE" w:rsidP="00E84CCE">
      <w:pPr>
        <w:ind w:firstLine="2835"/>
        <w:jc w:val="both"/>
      </w:pPr>
      <w:r w:rsidRPr="005063A6">
        <w:rPr>
          <w:b/>
        </w:rPr>
        <w:t>Art. 2º</w:t>
      </w:r>
      <w:r>
        <w:t xml:space="preserve"> </w:t>
      </w:r>
      <w:r w:rsidRPr="005063A6">
        <w:t>Em caso</w:t>
      </w:r>
      <w:r>
        <w:t xml:space="preserve"> de prorrogação do contrato fica mantida a designação constante do artigo 1º desta Portaria.</w:t>
      </w:r>
    </w:p>
    <w:p w:rsidR="00E84CCE" w:rsidRDefault="00E84CCE" w:rsidP="00E84CCE">
      <w:pPr>
        <w:ind w:firstLine="2835"/>
        <w:jc w:val="both"/>
      </w:pPr>
    </w:p>
    <w:p w:rsidR="00E84CCE" w:rsidRDefault="00E84CCE" w:rsidP="00E84CCE">
      <w:pPr>
        <w:ind w:firstLine="2835"/>
        <w:jc w:val="both"/>
      </w:pPr>
      <w:r w:rsidRPr="005063A6">
        <w:rPr>
          <w:b/>
        </w:rPr>
        <w:t>Art. 3º</w:t>
      </w:r>
      <w:r w:rsidRPr="005063A6">
        <w:t xml:space="preserve"> </w:t>
      </w:r>
      <w:r>
        <w:t>Fica revogada a Portaria nº 13, de 03 de janeiro de 2018.</w:t>
      </w:r>
    </w:p>
    <w:p w:rsidR="00E84CCE" w:rsidRDefault="00E84CCE" w:rsidP="00E84CC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E84CCE" w:rsidRDefault="00E84CCE" w:rsidP="00E84CCE">
      <w:pPr>
        <w:ind w:right="-1" w:firstLine="2835"/>
        <w:jc w:val="both"/>
      </w:pPr>
      <w:r w:rsidRPr="00B779F8">
        <w:rPr>
          <w:b/>
        </w:rPr>
        <w:t xml:space="preserve">Art. </w:t>
      </w:r>
      <w:r>
        <w:rPr>
          <w:b/>
        </w:rPr>
        <w:t>4</w:t>
      </w:r>
      <w:r w:rsidRPr="00B779F8">
        <w:rPr>
          <w:b/>
        </w:rPr>
        <w:t>º</w:t>
      </w:r>
      <w:r>
        <w:t xml:space="preserve"> Revogadas as disposições em con</w:t>
      </w:r>
      <w:r>
        <w:softHyphen/>
        <w:t>trário, a presente Portaria entra em vigor na data sua publicação.</w:t>
      </w:r>
    </w:p>
    <w:p w:rsidR="00E84CCE" w:rsidRDefault="00E84CCE" w:rsidP="00E84CCE">
      <w:pPr>
        <w:ind w:right="-1" w:firstLine="2835"/>
        <w:jc w:val="both"/>
      </w:pPr>
    </w:p>
    <w:p w:rsidR="00E84CCE" w:rsidRDefault="00E84CCE" w:rsidP="00E84CCE">
      <w:pPr>
        <w:ind w:right="-1" w:firstLine="2835"/>
        <w:jc w:val="both"/>
      </w:pPr>
    </w:p>
    <w:p w:rsidR="00E84CCE" w:rsidRDefault="00E84CCE" w:rsidP="00E84CCE">
      <w:pPr>
        <w:ind w:left="708" w:firstLine="708"/>
        <w:jc w:val="both"/>
        <w:rPr>
          <w:color w:val="000000"/>
        </w:rPr>
      </w:pPr>
      <w:r>
        <w:rPr>
          <w:color w:val="000000"/>
        </w:rPr>
        <w:t>CÂMARA MUNICIPAL DE POUSO ALEGRE, 14 de maio de 2018.</w:t>
      </w:r>
    </w:p>
    <w:p w:rsidR="00E84CCE" w:rsidRDefault="00E84CCE" w:rsidP="00E84CC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E84CCE" w:rsidRDefault="00E84CCE" w:rsidP="00E84CC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E84CCE" w:rsidRDefault="00E84CCE" w:rsidP="00E84CC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E84CCE" w:rsidRDefault="00E84CCE" w:rsidP="00E84CCE">
      <w:pPr>
        <w:jc w:val="center"/>
      </w:pPr>
      <w:r>
        <w:t>LEANDRO DE MORAIS PEREIRA</w:t>
      </w:r>
    </w:p>
    <w:p w:rsidR="00EB5781" w:rsidRDefault="00E84CCE" w:rsidP="00E84CCE">
      <w:pPr>
        <w:jc w:val="center"/>
      </w:pPr>
      <w:r>
        <w:t>Presidente da Mesa</w:t>
      </w:r>
    </w:p>
    <w:sectPr w:rsidR="00EB5781" w:rsidSect="00E84CCE">
      <w:headerReference w:type="default" r:id="rId6"/>
      <w:pgSz w:w="11906" w:h="16838"/>
      <w:pgMar w:top="2694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910" w:rsidRDefault="00406910" w:rsidP="00E84CCE">
      <w:r>
        <w:separator/>
      </w:r>
    </w:p>
  </w:endnote>
  <w:endnote w:type="continuationSeparator" w:id="0">
    <w:p w:rsidR="00406910" w:rsidRDefault="00406910" w:rsidP="00E8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910" w:rsidRDefault="00406910" w:rsidP="00E84CCE">
      <w:r>
        <w:separator/>
      </w:r>
    </w:p>
  </w:footnote>
  <w:footnote w:type="continuationSeparator" w:id="0">
    <w:p w:rsidR="00406910" w:rsidRDefault="00406910" w:rsidP="00E84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CCE" w:rsidRDefault="00406910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1pt;margin-top:-10.95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87811143" r:id="rId2"/>
      </w:object>
    </w:r>
    <w:r w:rsidR="00E84CC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A85BB" wp14:editId="04B942C2">
              <wp:simplePos x="0" y="0"/>
              <wp:positionH relativeFrom="column">
                <wp:posOffset>1332865</wp:posOffset>
              </wp:positionH>
              <wp:positionV relativeFrom="paragraph">
                <wp:posOffset>-139065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4CCE" w:rsidRPr="00794FBF" w:rsidRDefault="00E84CCE" w:rsidP="00E84CC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E84CCE" w:rsidRPr="00794FBF" w:rsidRDefault="00E84CCE" w:rsidP="00E84CC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E84CCE" w:rsidRPr="00794FBF" w:rsidRDefault="00E84CCE" w:rsidP="00E84CC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E84CCE" w:rsidRPr="00794FBF" w:rsidRDefault="00E84CCE" w:rsidP="00E84CC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E84CCE" w:rsidRPr="00567341" w:rsidRDefault="00E84CCE" w:rsidP="00E84CCE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A85B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4.95pt;margin-top:-10.9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uph+h94AAAALAQAADwAAAGRycy9kb3du&#10;cmV2LnhtbEyPTW/CMAyG75P4D5GRdpkgJULT2jVFCG3aGcZlt9CYtlrjtE2gZb9+5rTd/PHo9eN8&#10;M7lWXHEIjScNq2UCAqn0tqFKw/HzffECIkRD1rSeUMMNA2yK2UNuMutH2uP1ECvBIRQyo6GOscuk&#10;DGWNzoSl75B4d/aDM5HboZJ2MCOHu1aqJHmWzjTEF2rT4a7G8vtwcRr8+HZzHvtEPX39uI/dtt+f&#10;Va/143zavoKIOMU/GO76rA4FO538hWwQrQaVpCmjGhZqxQUTqbpPToyu1Rpkkcv/PxS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qYfofeAAAACwEAAA8AAAAAAAAAAAAAAAAAhwQA&#10;AGRycy9kb3ducmV2LnhtbFBLBQYAAAAABAAEAPMAAACSBQAAAAA=&#10;" strokecolor="white">
              <v:textbox>
                <w:txbxContent>
                  <w:p w:rsidR="00E84CCE" w:rsidRPr="00794FBF" w:rsidRDefault="00E84CCE" w:rsidP="00E84CC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E84CCE" w:rsidRPr="00794FBF" w:rsidRDefault="00E84CCE" w:rsidP="00E84CC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E84CCE" w:rsidRPr="00794FBF" w:rsidRDefault="00E84CCE" w:rsidP="00E84CC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E84CCE" w:rsidRPr="00794FBF" w:rsidRDefault="00E84CCE" w:rsidP="00E84CC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E84CCE" w:rsidRPr="00567341" w:rsidRDefault="00E84CCE" w:rsidP="00E84CCE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CE"/>
    <w:rsid w:val="000E0E12"/>
    <w:rsid w:val="00406910"/>
    <w:rsid w:val="006E3C9B"/>
    <w:rsid w:val="00AB557A"/>
    <w:rsid w:val="00BB290C"/>
    <w:rsid w:val="00E84CCE"/>
    <w:rsid w:val="00EB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CFBB92-56D7-4FD1-A46C-AB9CDB85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84CC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E84C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E84CC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84CC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4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E84C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4CC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84C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4CCE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E84CC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84C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Fontepargpadro"/>
    <w:unhideWhenUsed/>
    <w:rsid w:val="00E84C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C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C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4</cp:revision>
  <cp:lastPrinted>2018-05-14T16:53:00Z</cp:lastPrinted>
  <dcterms:created xsi:type="dcterms:W3CDTF">2018-05-14T12:04:00Z</dcterms:created>
  <dcterms:modified xsi:type="dcterms:W3CDTF">2018-05-14T16:53:00Z</dcterms:modified>
</cp:coreProperties>
</file>