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580 / 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cascalhamento na estrada rural com início no viaduto do Algodão, até o bar do Sr. Anésio.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D54C01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tem por objetivo o atendimento às reiteradas reivindicações feitas pelos moradores da citada região, haja vista que a situação das estradas expõe motoristas e pedestres a circunstâncias inseguras de tráfego. Para cessar tal situação, são necessários reparos urgentes.</w:t>
      </w:r>
    </w:p>
    <w:p w:rsidR="00D54C01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Ademais, o direito à infraestrutura urbana, insculpido na redação do inciso I do artigo 2º da Lei Nº. 10.257, de 10 de julho de 2001, que regulamenta os artigos 182 e 183 da Constituição Federal, estabelece diretrizes gerais da política urbana e dá outras providências, assegura a brasileiros e estrangeiros residentes no território nacional a efetiva realização, por parte do Poder Público municipal, de obras ou atividades destinadas a tornar efetivo o pleno desenvolvimento das funções sociais da cidade, sendo portanto, impossível desvincular da execução da política urbana o conceito de direito à sadia qualidade de vida, assim como o direito à satisfação dos valores da dignidade da pessoa humana e da própria vida.</w:t>
      </w: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Por fim, resta evidente que a presente solicitação se inspira no interesse público, possuindo todos os requisitos necessários par</w:t>
      </w:r>
      <w:bookmarkStart w:id="0" w:name="_GoBack"/>
      <w:bookmarkEnd w:id="0"/>
      <w:r>
        <w:rPr>
          <w:rFonts w:ascii="Times New Roman" w:eastAsia="Times New Roman" w:hAnsi="Times New Roman" w:cs="Times New Roman"/>
          <w:szCs w:val="24"/>
        </w:rPr>
        <w:t>a merecer a acolhida do Poder Executivo, nos exatos termos do artigo 61 da Lei Orgânica do Município de Pouso Alegre. Assim sendo, visando melhores condições de vida para a população, solicito tais providências.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15 de maio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Dr. Edson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D54C01" w:rsidP="00A8539E">
      <w:pPr>
        <w:ind w:left="3969"/>
        <w:rPr>
          <w:color w:val="000000"/>
        </w:rPr>
      </w:pPr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98.75pt;margin-top:4.6pt;width:222.7pt;height:72.9pt;z-index:251660288;mso-position-horizontal-relative:text;mso-position-vertical-relative:text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maio de 2018</w:t>
                  </w:r>
                </w:p>
              </w:txbxContent>
            </v:textbox>
          </v:shape>
        </w:pict>
      </w:r>
    </w:p>
    <w:p w:rsidR="00231E54" w:rsidRDefault="00231E54"/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03B4" w:rsidRDefault="002503B4" w:rsidP="007F393F">
      <w:r>
        <w:separator/>
      </w:r>
    </w:p>
  </w:endnote>
  <w:endnote w:type="continuationSeparator" w:id="0">
    <w:p w:rsidR="002503B4" w:rsidRDefault="002503B4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2503B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2503B4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2503B4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2503B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03B4" w:rsidRDefault="002503B4" w:rsidP="007F393F">
      <w:r>
        <w:separator/>
      </w:r>
    </w:p>
  </w:footnote>
  <w:footnote w:type="continuationSeparator" w:id="0">
    <w:p w:rsidR="002503B4" w:rsidRDefault="002503B4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2503B4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2503B4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2503B4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2503B4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2503B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03B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4C01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514FED6A-2942-40EB-A3E8-7D21A3253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FDF061-1D8A-4C1D-8D78-E39A51365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276</Words>
  <Characters>1491</Characters>
  <Application>Microsoft Office Word</Application>
  <DocSecurity>0</DocSecurity>
  <Lines>12</Lines>
  <Paragraphs>3</Paragraphs>
  <ScaleCrop>false</ScaleCrop>
  <Company/>
  <LinksUpToDate>false</LinksUpToDate>
  <CharactersWithSpaces>1764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8</cp:revision>
  <cp:lastPrinted>2017-09-29T16:18:00Z</cp:lastPrinted>
  <dcterms:created xsi:type="dcterms:W3CDTF">2016-01-14T15:36:00Z</dcterms:created>
  <dcterms:modified xsi:type="dcterms:W3CDTF">2018-05-10T17:19:00Z</dcterms:modified>
</cp:coreProperties>
</file>