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José Vicente Silvério, nas proximidades do nº 325,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moradores reclamam que os motoristas não respeitam os limites de velocidade. Dessa forma, as crianças e os pedestres estão correndo risco de acidentes em razão de os motoristas trafegarem em alta velocidade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