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do bairro Brejal, próximo ao Bar do Paulinho Peixeiro.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este trecho da estrada encontra-se tomado por buracos e está praticamente intransitável, o que causa inúmeros transtornos para todos que trafegam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