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Comandante da 17º Região da Policia Militar, Coronel Cássio Antônio Fernandes.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35EC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com grande orgulho e satisfação que parabenizamos o Coronel Cássio Antônio Fernandes pelo comando e atuação à frente da 17º Região da Policia Militar e pelo sucesso do Curso de Formação de Soldados 2017, bem como pela belíssima solenidade de formatura dos novos soldados, que aconteceu no dia 06 de Abril de 2018.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incorporação de novos soldados na sociedade é de extrema importância, principalmente no combate à criminalidade, proporcionando melhor qualidade de vida para as pessoas. Cada novo soldado que entra para esta conceituada Instituição é um novo herói que lutará para proteger a sociedade mesmo que isto custe sua própria vida.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35ECA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5ECA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07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2018-04-09T16:40:00Z</dcterms:modified>
</cp:coreProperties>
</file>