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 xml:space="preserve">398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em caráter de urgência, a disponibilização de policiais militares ou guardas municipais para a realização de serviços de policiamento e de ronda na Praça João Pinheiro.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Trata-se de uma reivindicação dos moradores, comerciantes e das i</w:t>
      </w:r>
      <w:r w:rsidR="00B73E4A">
        <w:rPr>
          <w:rFonts w:ascii="Times New Roman" w:eastAsia="Times New Roman" w:hAnsi="Times New Roman" w:cs="Times New Roman"/>
          <w:szCs w:val="24"/>
        </w:rPr>
        <w:t>nstituições locais da referida p</w:t>
      </w:r>
      <w:r>
        <w:rPr>
          <w:rFonts w:ascii="Times New Roman" w:eastAsia="Times New Roman" w:hAnsi="Times New Roman" w:cs="Times New Roman"/>
          <w:szCs w:val="24"/>
        </w:rPr>
        <w:t>raça, que vêm sofrendo com o medo e a insegurança em virtude do grande número de pessoas em situação de rua e, também, de usuários de drogas ilícitas que permanecem no local. Por se tratar de um assunto de extrema importância, qual seja: a segurança das pessoas e, principalmente, das crianças das Escolas Monsenhor Mendonça e Professor Joaquim Queiroz, pede-se que as providências sejam tomadas em caráter de urgência.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abril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Odair Quincote</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123025">
      <w:r w:rsidRPr="00123025">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10 de abril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A4C" w:rsidRDefault="00040A4C" w:rsidP="007F393F">
      <w:r>
        <w:separator/>
      </w:r>
    </w:p>
  </w:endnote>
  <w:endnote w:type="continuationSeparator" w:id="0">
    <w:p w:rsidR="00040A4C" w:rsidRDefault="00040A4C"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23025">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040A4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040A4C">
    <w:pPr>
      <w:pStyle w:val="Rodap"/>
      <w:framePr w:h="382" w:hRule="exact" w:wrap="around" w:vAnchor="text" w:hAnchor="page" w:x="11089" w:y="-30"/>
      <w:jc w:val="right"/>
      <w:rPr>
        <w:rStyle w:val="Nmerodepgina"/>
        <w:rFonts w:ascii="Abadi MT Condensed" w:hAnsi="Abadi MT Condensed"/>
        <w:sz w:val="44"/>
      </w:rPr>
    </w:pPr>
  </w:p>
  <w:p w:rsidR="00FF3564" w:rsidRDefault="00040A4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040A4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A4C" w:rsidRDefault="00040A4C" w:rsidP="007F393F">
      <w:r>
        <w:separator/>
      </w:r>
    </w:p>
  </w:footnote>
  <w:footnote w:type="continuationSeparator" w:id="0">
    <w:p w:rsidR="00040A4C" w:rsidRDefault="00040A4C"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040A4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23025" w:rsidP="00FF3564">
    <w:pPr>
      <w:pStyle w:val="Cabealho"/>
      <w:tabs>
        <w:tab w:val="left" w:pos="708"/>
      </w:tabs>
      <w:spacing w:line="278" w:lineRule="auto"/>
      <w:rPr>
        <w:rFonts w:ascii="Arial" w:hAnsi="Arial"/>
        <w:lang w:val="pt-BR"/>
      </w:rPr>
    </w:pPr>
    <w:r w:rsidRPr="00123025">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040A4C" w:rsidP="00FF3564">
                <w:pPr>
                  <w:pStyle w:val="Ttulo2"/>
                </w:pPr>
              </w:p>
            </w:txbxContent>
          </v:textbox>
        </v:shape>
      </w:pict>
    </w:r>
  </w:p>
  <w:p w:rsidR="00FF3564" w:rsidRDefault="00040A4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040A4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4C"/>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025"/>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3E4A"/>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E533-2497-42DF-B338-A7B583C8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861</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cp:revision>
  <cp:lastPrinted>2017-09-29T16:18:00Z</cp:lastPrinted>
  <dcterms:created xsi:type="dcterms:W3CDTF">2016-01-14T15:36:00Z</dcterms:created>
  <dcterms:modified xsi:type="dcterms:W3CDTF">2018-04-05T15:56:00Z</dcterms:modified>
</cp:coreProperties>
</file>