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380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em toda a extensão dos bairros Califórnia e Jardim Flanboyan.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encontra-se com o mato muito alto e com a ruas muito sujas, causando a proliferação de insetos, roedores e animais peçonhentos e trazendo, assim, enormes transtornos e insegurança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