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 lixeiras na Travessa Aspirante Fernandes,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travessa têm colocado os sacos de lixos nas esquinas ou em frente de suas casas,  gerando transtorno, pois cães de rua passam e espalham o lixo pela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