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a limpeza e a capina em toda extensão do bairro,  devido a grande quantidade de lixo e mato alto  existente nas ruas e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