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Lamartine Silva Paiva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os motoristas trafegam em alta velocidade e também devido ao enorme fluxo de veículos pela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