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que liga o bairro Cruz Alta ao bairro Olaria, iniciando próximo a oficina mecânica do Danilo, passando pela "estrada do tanque".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péssimas condições, com muitos buracos, necessitando,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