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reformas no pronto atendimento do Bairro São João,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reclamaram junto a este vereador sobre a deterioração extrema do local, onde os pacientes, médicos, e funcionários têm que conviver com paredes mofadas, trincadas, goteiras, etc., o que leva a grandes transtornos e dificuldades ao atendimento e tratamento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