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7381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REVOGAÇÃO DA LEI MUNICIPAL Nº 5.272/2012 E DENOMINAÇÃO DE LOGRADOURO PÚBLICO: ESTRADA RURAL DO CRISTAL.</w:t>
      </w:r>
    </w:p>
    <w:p w:rsidR="00F9526B" w:rsidRDefault="00F9526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9526B" w:rsidRPr="00F9526B" w:rsidRDefault="00F9526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9526B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C6D23" w:rsidRDefault="003A7679" w:rsidP="00BC6D2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C6D2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RURAL DO CRISTAL, a atual Estrada Municipal José Vitor Amaral, localizada no b</w:t>
      </w:r>
      <w:r w:rsidR="002A5C79">
        <w:rPr>
          <w:rFonts w:ascii="Times New Roman" w:eastAsia="Times New Roman" w:hAnsi="Times New Roman"/>
          <w:color w:val="000000"/>
        </w:rPr>
        <w:t xml:space="preserve">airro Cristal, tendo como marco </w:t>
      </w:r>
      <w:r>
        <w:rPr>
          <w:rFonts w:ascii="Times New Roman" w:eastAsia="Times New Roman" w:hAnsi="Times New Roman"/>
          <w:color w:val="000000"/>
        </w:rPr>
        <w:t>inicial próximo à Rua Mirati no bairro Faisqueira, percorrendo uma extensão de 3.100m até a bifurcação próxim</w:t>
      </w:r>
      <w:r w:rsidR="005B4522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B4522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igreja do Cristal, dando continuidade à estrada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direita na bifurcação até seu marco final na bifurcação de acesso a várias chácaras, tendo sua extensão total de aproximadamente de 6 km.</w:t>
      </w:r>
    </w:p>
    <w:p w:rsidR="00C94212" w:rsidRDefault="003A7679" w:rsidP="00BC6D2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C6D2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Municipal nº 5.272/2012,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B452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20</w:t>
      </w:r>
      <w:r w:rsidR="00C94212">
        <w:rPr>
          <w:color w:val="000000"/>
        </w:rPr>
        <w:t xml:space="preserve"> de fevereiro de 2018.</w:t>
      </w:r>
    </w:p>
    <w:p w:rsidR="00F9526B" w:rsidRDefault="00F9526B" w:rsidP="00F9526B">
      <w:pPr>
        <w:rPr>
          <w:color w:val="000000"/>
        </w:rPr>
      </w:pPr>
    </w:p>
    <w:p w:rsidR="00F9526B" w:rsidRDefault="00F9526B" w:rsidP="00F9526B">
      <w:pPr>
        <w:rPr>
          <w:color w:val="000000"/>
        </w:rPr>
      </w:pPr>
    </w:p>
    <w:p w:rsidR="005B4522" w:rsidRDefault="005B4522" w:rsidP="00F9526B">
      <w:pPr>
        <w:rPr>
          <w:color w:val="000000"/>
        </w:rPr>
      </w:pPr>
    </w:p>
    <w:p w:rsidR="005B4522" w:rsidRDefault="005B4522" w:rsidP="00F9526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9526B" w:rsidTr="005B4522">
        <w:tc>
          <w:tcPr>
            <w:tcW w:w="5172" w:type="dxa"/>
          </w:tcPr>
          <w:p w:rsidR="00F9526B" w:rsidRPr="00D5070E" w:rsidRDefault="00F9526B" w:rsidP="005B4522">
            <w:pPr>
              <w:jc w:val="center"/>
              <w:rPr>
                <w:color w:val="000000"/>
                <w:sz w:val="24"/>
                <w:szCs w:val="24"/>
              </w:rPr>
            </w:pPr>
            <w:r w:rsidRPr="00D5070E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F9526B" w:rsidRPr="00D5070E" w:rsidRDefault="00F9526B" w:rsidP="005B4522">
            <w:pPr>
              <w:jc w:val="center"/>
              <w:rPr>
                <w:color w:val="000000"/>
                <w:sz w:val="24"/>
                <w:szCs w:val="24"/>
              </w:rPr>
            </w:pPr>
            <w:r w:rsidRPr="00D5070E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F9526B" w:rsidRPr="00D5070E" w:rsidTr="005B4522">
        <w:tc>
          <w:tcPr>
            <w:tcW w:w="5172" w:type="dxa"/>
          </w:tcPr>
          <w:p w:rsidR="00F9526B" w:rsidRPr="00D5070E" w:rsidRDefault="00F9526B" w:rsidP="005B4522">
            <w:pPr>
              <w:jc w:val="center"/>
              <w:rPr>
                <w:color w:val="000000"/>
                <w:sz w:val="20"/>
                <w:szCs w:val="20"/>
              </w:rPr>
            </w:pPr>
            <w:r w:rsidRPr="00D5070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F9526B" w:rsidRPr="00D5070E" w:rsidRDefault="005B4522" w:rsidP="005B4522">
            <w:pPr>
              <w:jc w:val="center"/>
              <w:rPr>
                <w:color w:val="000000"/>
                <w:sz w:val="20"/>
                <w:szCs w:val="20"/>
              </w:rPr>
            </w:pPr>
            <w:r w:rsidRPr="00D5070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9526B" w:rsidRPr="00D5070E" w:rsidRDefault="00F9526B" w:rsidP="00F9526B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33" w:rsidRDefault="00E92533" w:rsidP="00FE475D">
      <w:r>
        <w:separator/>
      </w:r>
    </w:p>
  </w:endnote>
  <w:endnote w:type="continuationSeparator" w:id="0">
    <w:p w:rsidR="00E92533" w:rsidRDefault="00E9253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68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925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25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925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25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33" w:rsidRDefault="00E92533" w:rsidP="00FE475D">
      <w:r>
        <w:separator/>
      </w:r>
    </w:p>
  </w:footnote>
  <w:footnote w:type="continuationSeparator" w:id="0">
    <w:p w:rsidR="00E92533" w:rsidRDefault="00E9253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25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68C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E68C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9253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925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25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2A5C79"/>
    <w:rsid w:val="002E4FA0"/>
    <w:rsid w:val="003776C3"/>
    <w:rsid w:val="003A7679"/>
    <w:rsid w:val="004241AC"/>
    <w:rsid w:val="004A45DE"/>
    <w:rsid w:val="005B4522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C6D23"/>
    <w:rsid w:val="00C94212"/>
    <w:rsid w:val="00CE68CB"/>
    <w:rsid w:val="00D250BC"/>
    <w:rsid w:val="00D5070E"/>
    <w:rsid w:val="00DC3901"/>
    <w:rsid w:val="00E92533"/>
    <w:rsid w:val="00EB11D7"/>
    <w:rsid w:val="00F1762B"/>
    <w:rsid w:val="00F37344"/>
    <w:rsid w:val="00F952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2018-02-09T16:07:00Z</cp:lastPrinted>
  <dcterms:created xsi:type="dcterms:W3CDTF">2018-02-22T15:44:00Z</dcterms:created>
  <dcterms:modified xsi:type="dcterms:W3CDTF">2018-02-22T15:44:00Z</dcterms:modified>
</cp:coreProperties>
</file>