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manutenção, reparo, capina e iluminação da academia ao ar livre da Avenida Maria de Paiva Garcia,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  manutenção do local, pois há aparelhos com defeitos e quebrados. O balanço para crianças foi totalmente destruído. O ambiente está tomado por mato e não há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