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7376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847164">
        <w:rPr>
          <w:b/>
        </w:rPr>
        <w:t>AVENIDA</w:t>
      </w:r>
      <w:r>
        <w:rPr>
          <w:b/>
        </w:rPr>
        <w:t xml:space="preserve"> MONSENHOR VICENTE PEREIRA GOMES (*1934 + 2015).</w:t>
      </w:r>
    </w:p>
    <w:p w:rsidR="00ED1B89" w:rsidRDefault="00ED1B8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D1B89" w:rsidRPr="00ED1B89" w:rsidRDefault="00ED1B8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D1B89">
        <w:rPr>
          <w:b/>
          <w:sz w:val="20"/>
          <w:szCs w:val="20"/>
        </w:rPr>
        <w:t>Autor: Ver. Arlindo Motta Paes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9F3827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9F3827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9F3827" w:rsidRDefault="003A7679" w:rsidP="009F382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E6FD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D7148D">
        <w:rPr>
          <w:rFonts w:ascii="Times New Roman" w:eastAsia="Times New Roman" w:hAnsi="Times New Roman"/>
          <w:color w:val="000000"/>
        </w:rPr>
        <w:t xml:space="preserve">Passa a denominar-se </w:t>
      </w:r>
      <w:r w:rsidR="00847164">
        <w:rPr>
          <w:rFonts w:ascii="Times New Roman" w:eastAsia="Times New Roman" w:hAnsi="Times New Roman"/>
          <w:color w:val="000000"/>
        </w:rPr>
        <w:t>AVENIDA</w:t>
      </w:r>
      <w:r w:rsidR="00D7148D">
        <w:rPr>
          <w:rFonts w:ascii="Times New Roman" w:eastAsia="Times New Roman" w:hAnsi="Times New Roman"/>
          <w:color w:val="000000"/>
        </w:rPr>
        <w:t xml:space="preserve"> MONSENHOR VICENTE PEREIRA GOMES a atual “AVENIDA A”, do Bairro Jardim Industrial </w:t>
      </w:r>
      <w:proofErr w:type="spellStart"/>
      <w:r w:rsidR="00D7148D">
        <w:rPr>
          <w:rFonts w:ascii="Times New Roman" w:eastAsia="Times New Roman" w:hAnsi="Times New Roman"/>
          <w:color w:val="000000"/>
        </w:rPr>
        <w:t>Mariosa</w:t>
      </w:r>
      <w:proofErr w:type="spellEnd"/>
      <w:r w:rsidR="00D7148D">
        <w:rPr>
          <w:rFonts w:ascii="Times New Roman" w:eastAsia="Times New Roman" w:hAnsi="Times New Roman"/>
          <w:color w:val="000000"/>
        </w:rPr>
        <w:t xml:space="preserve">, que tem início na Av. Maria José de Jesus e término na Rua Vitória </w:t>
      </w:r>
      <w:proofErr w:type="spellStart"/>
      <w:r w:rsidR="00D7148D">
        <w:rPr>
          <w:rFonts w:ascii="Times New Roman" w:eastAsia="Times New Roman" w:hAnsi="Times New Roman"/>
          <w:color w:val="000000"/>
        </w:rPr>
        <w:t>Cornavieira</w:t>
      </w:r>
      <w:proofErr w:type="spellEnd"/>
      <w:r w:rsidR="00D7148D">
        <w:rPr>
          <w:rFonts w:ascii="Times New Roman" w:eastAsia="Times New Roman" w:hAnsi="Times New Roman"/>
          <w:color w:val="000000"/>
        </w:rPr>
        <w:t>.</w:t>
      </w:r>
    </w:p>
    <w:p w:rsidR="00C94212" w:rsidRDefault="003A7679" w:rsidP="009F382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E6FD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D1B89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06</w:t>
      </w:r>
      <w:r w:rsidR="00C94212">
        <w:rPr>
          <w:color w:val="000000"/>
        </w:rPr>
        <w:t xml:space="preserve"> de </w:t>
      </w:r>
      <w:r>
        <w:rPr>
          <w:color w:val="000000"/>
        </w:rPr>
        <w:t>fevereiro</w:t>
      </w:r>
      <w:r w:rsidR="00C94212">
        <w:rPr>
          <w:color w:val="000000"/>
        </w:rPr>
        <w:t xml:space="preserve"> de 201</w:t>
      </w:r>
      <w:r>
        <w:rPr>
          <w:color w:val="000000"/>
        </w:rPr>
        <w:t>8</w:t>
      </w:r>
      <w:r w:rsidR="00C94212">
        <w:rPr>
          <w:color w:val="000000"/>
        </w:rPr>
        <w:t>.</w:t>
      </w:r>
    </w:p>
    <w:p w:rsidR="00ED1B89" w:rsidRDefault="00ED1B89" w:rsidP="00ED1B89">
      <w:pPr>
        <w:rPr>
          <w:color w:val="000000"/>
        </w:rPr>
      </w:pPr>
    </w:p>
    <w:p w:rsidR="00ED1B89" w:rsidRDefault="00ED1B89" w:rsidP="00ED1B89">
      <w:pPr>
        <w:rPr>
          <w:color w:val="000000"/>
        </w:rPr>
      </w:pPr>
    </w:p>
    <w:p w:rsidR="00ED1B89" w:rsidRDefault="00ED1B89" w:rsidP="00ED1B89">
      <w:pPr>
        <w:rPr>
          <w:color w:val="000000"/>
        </w:rPr>
      </w:pPr>
    </w:p>
    <w:p w:rsidR="00ED1B89" w:rsidRDefault="00ED1B89" w:rsidP="00ED1B8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ED1B89" w:rsidTr="00ED1B89">
        <w:tc>
          <w:tcPr>
            <w:tcW w:w="5172" w:type="dxa"/>
          </w:tcPr>
          <w:p w:rsidR="00ED1B89" w:rsidRPr="00ED1B89" w:rsidRDefault="00ED1B89" w:rsidP="00ED1B89">
            <w:pPr>
              <w:jc w:val="center"/>
              <w:rPr>
                <w:color w:val="000000"/>
                <w:sz w:val="24"/>
                <w:szCs w:val="24"/>
              </w:rPr>
            </w:pPr>
            <w:r w:rsidRPr="00ED1B89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ED1B89" w:rsidRPr="00ED1B89" w:rsidRDefault="00ED1B89" w:rsidP="00ED1B89">
            <w:pPr>
              <w:jc w:val="center"/>
              <w:rPr>
                <w:color w:val="000000"/>
                <w:sz w:val="24"/>
                <w:szCs w:val="24"/>
              </w:rPr>
            </w:pPr>
            <w:r w:rsidRPr="00ED1B89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ED1B89" w:rsidTr="00ED1B89">
        <w:tc>
          <w:tcPr>
            <w:tcW w:w="5172" w:type="dxa"/>
          </w:tcPr>
          <w:p w:rsidR="00ED1B89" w:rsidRPr="00ED1B89" w:rsidRDefault="00ED1B89" w:rsidP="00ED1B89">
            <w:pPr>
              <w:jc w:val="center"/>
              <w:rPr>
                <w:color w:val="000000"/>
                <w:sz w:val="20"/>
                <w:szCs w:val="20"/>
              </w:rPr>
            </w:pPr>
            <w:r w:rsidRPr="00ED1B89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D1B89" w:rsidRPr="00ED1B89" w:rsidRDefault="00ED1B89" w:rsidP="00ED1B89">
            <w:pPr>
              <w:jc w:val="center"/>
              <w:rPr>
                <w:color w:val="000000"/>
                <w:sz w:val="20"/>
                <w:szCs w:val="20"/>
              </w:rPr>
            </w:pPr>
            <w:r w:rsidRPr="00ED1B89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D1B89" w:rsidRDefault="00ED1B89" w:rsidP="00ED1B89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C9E" w:rsidRDefault="00A40C9E" w:rsidP="00FE475D">
      <w:r>
        <w:separator/>
      </w:r>
    </w:p>
  </w:endnote>
  <w:endnote w:type="continuationSeparator" w:id="0">
    <w:p w:rsidR="00A40C9E" w:rsidRDefault="00A40C9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941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40C9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40C9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40C9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40C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C9E" w:rsidRDefault="00A40C9E" w:rsidP="00FE475D">
      <w:r>
        <w:separator/>
      </w:r>
    </w:p>
  </w:footnote>
  <w:footnote w:type="continuationSeparator" w:id="0">
    <w:p w:rsidR="00A40C9E" w:rsidRDefault="00A40C9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40C9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941D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941D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40C9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40C9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40C9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63634B"/>
    <w:rsid w:val="006424C0"/>
    <w:rsid w:val="006C3FC6"/>
    <w:rsid w:val="006E5AF1"/>
    <w:rsid w:val="007076AC"/>
    <w:rsid w:val="00761A8C"/>
    <w:rsid w:val="00772C87"/>
    <w:rsid w:val="00847164"/>
    <w:rsid w:val="00875765"/>
    <w:rsid w:val="008926B6"/>
    <w:rsid w:val="008C38D8"/>
    <w:rsid w:val="00920AA9"/>
    <w:rsid w:val="009B40CC"/>
    <w:rsid w:val="009E6FDC"/>
    <w:rsid w:val="009F3827"/>
    <w:rsid w:val="00A05C02"/>
    <w:rsid w:val="00A40C9E"/>
    <w:rsid w:val="00AF09C1"/>
    <w:rsid w:val="00C94212"/>
    <w:rsid w:val="00D250BC"/>
    <w:rsid w:val="00D7148D"/>
    <w:rsid w:val="00DC3901"/>
    <w:rsid w:val="00E941D2"/>
    <w:rsid w:val="00EB11D7"/>
    <w:rsid w:val="00ED1B89"/>
    <w:rsid w:val="00F1762B"/>
    <w:rsid w:val="00F3462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2018-02-07T15:13:00Z</dcterms:created>
  <dcterms:modified xsi:type="dcterms:W3CDTF">2018-02-07T15:45:00Z</dcterms:modified>
</cp:coreProperties>
</file>