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academia ao livre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referente bairro encontra-se sem nenhuma estrutura onde se possa praticar atividades físicas, fazendo com que os moradores precisem se deslocar para os bairros adjacentes para realizarem tais atividades.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