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de manilha localizada no bairro de Anhumas (a partir da entrada principal do bairro segue até o ponto de ônibus, virando à direita próximo à casa do morador Silvinho).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pedido dos moradores, tendo em vista que a manilha do local encontra-se quebrada e que, por ser pequena, não comporta o volume das águas das chuvas, tornando o local intransitável para veículos e pedestres devido ao alagamento.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