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EC" w:rsidRDefault="00AE05EC" w:rsidP="00AE05EC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3</w:t>
      </w:r>
      <w:r>
        <w:rPr>
          <w:b/>
          <w:color w:val="000000"/>
        </w:rPr>
        <w:t>5</w:t>
      </w:r>
      <w:r w:rsidRPr="00032AC6">
        <w:rPr>
          <w:b/>
          <w:color w:val="000000"/>
        </w:rPr>
        <w:t>/2018</w:t>
      </w:r>
    </w:p>
    <w:p w:rsidR="00AE05EC" w:rsidRDefault="00AE05EC" w:rsidP="00AE05E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E05EC" w:rsidRDefault="00AE05EC" w:rsidP="00AE05E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E05EC" w:rsidRDefault="00AE05EC" w:rsidP="00AE05E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AE05EC" w:rsidRDefault="00AE05EC" w:rsidP="00AE05EC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EDMAR CÂNDIDO BRAGA PARA OCUPAR O CARGO COMISSIONADO DE ASSESSOR DE</w:t>
      </w:r>
      <w:r>
        <w:rPr>
          <w:rFonts w:ascii="Times New Roman" w:hAnsi="Times New Roman"/>
          <w:b/>
          <w:sz w:val="24"/>
        </w:rPr>
        <w:t xml:space="preserve">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AE05EC" w:rsidRDefault="00AE05EC" w:rsidP="00AE05E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E05EC" w:rsidRDefault="00AE05EC" w:rsidP="00AE05EC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E05EC" w:rsidRDefault="00AE05EC" w:rsidP="00AE05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AE05EC" w:rsidRDefault="00AE05EC" w:rsidP="00AE05E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E05EC" w:rsidRDefault="00AE05EC" w:rsidP="00AE05EC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E05EC" w:rsidRDefault="00AE05EC" w:rsidP="00AE05EC">
      <w:pPr>
        <w:ind w:left="2835"/>
        <w:rPr>
          <w:b/>
        </w:rPr>
      </w:pPr>
      <w:r>
        <w:rPr>
          <w:b/>
        </w:rPr>
        <w:t>PORTARIA</w:t>
      </w:r>
    </w:p>
    <w:p w:rsidR="00AE05EC" w:rsidRDefault="00AE05EC" w:rsidP="00AE05EC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E05EC" w:rsidRDefault="00AE05EC" w:rsidP="00AE05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E05EC" w:rsidRDefault="00AE05EC" w:rsidP="00AE05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Edmar Cândido Braga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de</w:t>
      </w:r>
      <w:r>
        <w:rPr>
          <w:rFonts w:ascii="Times New Roman" w:hAnsi="Times New Roman"/>
          <w:sz w:val="24"/>
        </w:rPr>
        <w:t xml:space="preserve"> fevereiro de 2018.</w:t>
      </w:r>
    </w:p>
    <w:p w:rsidR="00AE05EC" w:rsidRDefault="00AE05EC" w:rsidP="00AE05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E05EC" w:rsidRDefault="00AE05EC" w:rsidP="00AE05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AE05EC" w:rsidRDefault="00AE05EC" w:rsidP="00AE05EC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E05EC" w:rsidRDefault="00AE05EC" w:rsidP="00AE05EC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AE05EC" w:rsidRDefault="00AE05EC" w:rsidP="00AE05EC">
      <w:pPr>
        <w:ind w:right="-1" w:firstLine="2835"/>
        <w:jc w:val="both"/>
      </w:pPr>
    </w:p>
    <w:p w:rsidR="00AE05EC" w:rsidRDefault="00AE05EC" w:rsidP="00AE05E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E05EC" w:rsidRDefault="00AE05EC" w:rsidP="00AE05EC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E05EC" w:rsidRDefault="00AE05EC" w:rsidP="00AE05EC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 xml:space="preserve">1º de </w:t>
      </w:r>
      <w:proofErr w:type="gramStart"/>
      <w:r>
        <w:rPr>
          <w:color w:val="000000"/>
        </w:rPr>
        <w:t>Fevereiro</w:t>
      </w:r>
      <w:proofErr w:type="gramEnd"/>
      <w:r w:rsidRPr="00032AC6">
        <w:rPr>
          <w:color w:val="000000"/>
        </w:rPr>
        <w:t xml:space="preserve"> de 2018.</w:t>
      </w:r>
    </w:p>
    <w:p w:rsidR="00AE05EC" w:rsidRDefault="00AE05EC" w:rsidP="00AE05E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E05EC" w:rsidRDefault="00AE05EC" w:rsidP="00AE05E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E05EC" w:rsidRDefault="00AE05EC" w:rsidP="00AE05E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E05EC" w:rsidRDefault="00AE05EC" w:rsidP="00AE05E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E05EC" w:rsidTr="00F72ACD">
        <w:tc>
          <w:tcPr>
            <w:tcW w:w="8575" w:type="dxa"/>
            <w:hideMark/>
          </w:tcPr>
          <w:p w:rsidR="00AE05EC" w:rsidRDefault="00AE05EC" w:rsidP="00F72AC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AE05EC" w:rsidTr="00F72ACD">
        <w:tc>
          <w:tcPr>
            <w:tcW w:w="8575" w:type="dxa"/>
            <w:hideMark/>
          </w:tcPr>
          <w:p w:rsidR="00AE05EC" w:rsidRDefault="00AE05EC" w:rsidP="00F72ACD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AE05EC" w:rsidRDefault="00AE05EC" w:rsidP="00F72ACD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E05EC" w:rsidRDefault="00AE05EC" w:rsidP="00AE05EC"/>
    <w:p w:rsidR="00702787" w:rsidRDefault="00702787"/>
    <w:sectPr w:rsidR="00702787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AE05E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900414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AE05EC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AE05E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AE05E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AE05EC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</w:t>
                            </w:r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mpa.mg.gov.br</w:t>
                            </w:r>
                          </w:hyperlink>
                        </w:p>
                        <w:p w:rsidR="00A25E2E" w:rsidRPr="00567341" w:rsidRDefault="00AE05EC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AE05EC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AE05E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AE05E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AE05EC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</w:t>
                      </w:r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mpa.mg.gov.br</w:t>
                      </w:r>
                    </w:hyperlink>
                  </w:p>
                  <w:p w:rsidR="00A25E2E" w:rsidRPr="00567341" w:rsidRDefault="00AE05EC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EC"/>
    <w:rsid w:val="00702787"/>
    <w:rsid w:val="00A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AE12C1-18DA-4BF5-93E3-0F0EAC64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E05E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05E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05E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E05E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E05EC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E05E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E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05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E05E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2018-02-01T17:29:00Z</cp:lastPrinted>
  <dcterms:created xsi:type="dcterms:W3CDTF">2018-02-01T17:25:00Z</dcterms:created>
  <dcterms:modified xsi:type="dcterms:W3CDTF">2018-02-01T17:29:00Z</dcterms:modified>
</cp:coreProperties>
</file>