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realização de operação tapa-buraco na Avenida Belo Horizonte, especialmente em frente ao nº 142.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 e o desgaste provocado pelo tempo, abriu-se um imenso buraco na referida avenida. Trata-se de uma via de grande movimento de veículos e pedestres e a situação coloca em risco a integridade física dos pedestres, pelo desvio que ocorre quando os carros passam.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