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rurais no bairro Fazenda Grande, especialmente próximo ao barracão do "Zé Martelo", seguindo até a pista.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é de intenso movimento e encontra-se em péssimo estado, necessitando, com urgência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janeiro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janeiro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