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recuperação em toda a extensão da Rua Hanleto Davini, no Bairro Ribeirão.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Essa é uma solicitação dos moradores, pois a rua citada acima encontra-se em péssimas condições de uso, com enormes "crateras", mato alto e lixo acumulado. Por isso, é necessária a limpeza e a recuperação asfáltica na referida rua, bem como em toda a extensão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dezembro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dezembro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