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de lixo  na Mina São Francisco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Muitos moradores do bairro utilizam a mina, mas a mesma está tomada pelo mato e  pelolixo, por isso é necessário a limpeza, pois o mato alto atrai bichos e insetos, que colocam em risco a vida e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