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Pública, a limpeza e a capina em toda extensão do Bairro Jardim América, em especial a Rua Venezuela.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 do Bairro Jardim America solicitam, em caráter de urgência, a limpeza e a capina em toda sua extensão, em especial da Rua Venezuela devido ao acúmulo de lixo e mato alto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