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CE0AA4" w:rsidRPr="00CE0AA4" w:rsidRDefault="00325E78" w:rsidP="00CE0AA4">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28 de novembro de 2017</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w:t>
      </w:r>
      <w:r w:rsidR="00AD71E1">
        <w:rPr>
          <w:rFonts w:ascii="Times New Roman" w:hAnsi="Times New Roman"/>
          <w:b/>
          <w:sz w:val="28"/>
          <w:szCs w:val="28"/>
        </w:rPr>
        <w:t>8</w:t>
      </w:r>
      <w:r w:rsidRPr="00325E78">
        <w:rPr>
          <w:rFonts w:ascii="Times New Roman" w:hAnsi="Times New Roman"/>
          <w:b/>
          <w:sz w:val="28"/>
          <w:szCs w:val="28"/>
        </w:rPr>
        <w:t xml:space="preserve">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Adriano da Farmácia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308" w:type="dxa"/>
            <w:hideMark/>
          </w:tcPr>
          <w:p w:rsidR="00325E78" w:rsidRPr="00325E78" w:rsidRDefault="00325E78" w:rsidP="00D92E64">
            <w:pPr>
              <w:pStyle w:val="SemEspaamento"/>
              <w:rPr>
                <w:rFonts w:ascii="Times New Roman" w:hAnsi="Times New Roman"/>
                <w:b/>
                <w:sz w:val="28"/>
              </w:rPr>
            </w:pPr>
            <w:r w:rsidRPr="00325E78">
              <w:rPr>
                <w:rFonts w:ascii="Times New Roman" w:hAnsi="Times New Roman"/>
                <w:b/>
                <w:sz w:val="28"/>
              </w:rPr>
              <w:t>-  1</w:t>
            </w:r>
            <w:r w:rsidR="00D92E64">
              <w:rPr>
                <w:rFonts w:ascii="Times New Roman" w:hAnsi="Times New Roman"/>
                <w:b/>
                <w:sz w:val="28"/>
              </w:rPr>
              <w:t>ª</w:t>
            </w:r>
            <w:r w:rsidRPr="00325E78">
              <w:rPr>
                <w:rFonts w:ascii="Times New Roman" w:hAnsi="Times New Roman"/>
                <w:b/>
                <w:sz w:val="28"/>
              </w:rPr>
              <w:t xml:space="preserve"> Secretári</w:t>
            </w:r>
            <w:r w:rsidR="00D92E64">
              <w:rPr>
                <w:rFonts w:ascii="Times New Roman" w:hAnsi="Times New Roman"/>
                <w:b/>
                <w:sz w:val="28"/>
              </w:rPr>
              <w:t>a</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Leandro Morais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Adelson do Hospital</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André Prado</w:t>
            </w:r>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Campanha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Dito Barbosa</w:t>
            </w:r>
          </w:p>
        </w:tc>
      </w:tr>
      <w:tr w:rsidR="00325E78" w:rsidTr="00325E78">
        <w:trPr>
          <w:trHeight w:val="327"/>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Dr. Edson</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Oliveira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581DEB" w:rsidRDefault="00581DEB" w:rsidP="00325E78">
      <w:pPr>
        <w:pStyle w:val="SemEspaamento"/>
        <w:rPr>
          <w:rFonts w:ascii="Times New Roman" w:hAnsi="Times New Roman"/>
          <w:b/>
          <w:sz w:val="28"/>
          <w:szCs w:val="28"/>
        </w:rPr>
      </w:pPr>
    </w:p>
    <w:p w:rsidR="00CE0AA4" w:rsidRDefault="00E750D3" w:rsidP="00325E78">
      <w:pPr>
        <w:pStyle w:val="SemEspaamento"/>
        <w:rPr>
          <w:rFonts w:ascii="Times New Roman" w:hAnsi="Times New Roman"/>
          <w:b/>
          <w:sz w:val="28"/>
          <w:szCs w:val="28"/>
        </w:rPr>
      </w:pPr>
      <w:r>
        <w:rPr>
          <w:rFonts w:ascii="Times New Roman" w:hAnsi="Times New Roman"/>
          <w:b/>
          <w:sz w:val="28"/>
          <w:szCs w:val="28"/>
        </w:rPr>
        <w:t>EXPEDIENTE DO EXECUTIVO</w:t>
      </w:r>
    </w:p>
    <w:p w:rsidR="00E750D3" w:rsidRDefault="00E750D3" w:rsidP="00325E78">
      <w:pPr>
        <w:pStyle w:val="SemEspaamento"/>
        <w:rPr>
          <w:b/>
          <w:sz w:val="28"/>
        </w:rPr>
      </w:pP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Ofício nº 430/17 encaminhando Projeto de Lei nº 895/17 que </w:t>
      </w:r>
      <w:proofErr w:type="gramStart"/>
      <w:r w:rsidRPr="00581DEB">
        <w:rPr>
          <w:rFonts w:ascii="Times New Roman" w:hAnsi="Times New Roman"/>
          <w:sz w:val="24"/>
          <w:szCs w:val="24"/>
        </w:rPr>
        <w:t>"Institui no âmbito do município de Pouso Alere - MG, o Plano Municipal de Saneamento Básico e dá outras providências.</w:t>
      </w:r>
      <w:proofErr w:type="gramEnd"/>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431/17 encaminhando Projeto de Lei nº 896/17 que "revoga a Lei nº 4.665, de 27 de março de 2008, que autorizou o Chefe do Poder Eecutivo a fazer a doação ao Estado de Minas Gerais do imóvel municipal onde funciona a Escola Estadual "Ana Augusta Garcia de Faria", e dá outras providências".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430/17 em resposta ao Requerimento nº125/17, do Ver. Bruno Dias, referen</w:t>
      </w:r>
      <w:r w:rsidR="00631372">
        <w:rPr>
          <w:rFonts w:ascii="Times New Roman" w:hAnsi="Times New Roman"/>
          <w:sz w:val="24"/>
          <w:szCs w:val="24"/>
        </w:rPr>
        <w:t>t</w:t>
      </w:r>
      <w:r w:rsidRPr="00581DEB">
        <w:rPr>
          <w:rFonts w:ascii="Times New Roman" w:hAnsi="Times New Roman"/>
          <w:sz w:val="24"/>
          <w:szCs w:val="24"/>
        </w:rPr>
        <w:t>e</w:t>
      </w:r>
      <w:r w:rsidR="00631372">
        <w:rPr>
          <w:rFonts w:ascii="Times New Roman" w:hAnsi="Times New Roman"/>
          <w:sz w:val="24"/>
          <w:szCs w:val="24"/>
        </w:rPr>
        <w:t xml:space="preserve"> à</w:t>
      </w:r>
      <w:r w:rsidRPr="00581DEB">
        <w:rPr>
          <w:rFonts w:ascii="Times New Roman" w:hAnsi="Times New Roman"/>
          <w:sz w:val="24"/>
          <w:szCs w:val="24"/>
        </w:rPr>
        <w:t xml:space="preserve"> cópia</w:t>
      </w:r>
      <w:r w:rsidR="00631372">
        <w:rPr>
          <w:rFonts w:ascii="Times New Roman" w:hAnsi="Times New Roman"/>
          <w:sz w:val="24"/>
          <w:szCs w:val="24"/>
        </w:rPr>
        <w:t xml:space="preserve"> do</w:t>
      </w:r>
      <w:r w:rsidRPr="00581DEB">
        <w:rPr>
          <w:rFonts w:ascii="Times New Roman" w:hAnsi="Times New Roman"/>
          <w:sz w:val="24"/>
          <w:szCs w:val="24"/>
        </w:rPr>
        <w:t xml:space="preserve"> Pregão Presencial 06/14 que tem por objeto a contratação de empresa para prestação de serviços de capina, reçada, raspagem e limpeza de logradouro. </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429/17 solicitando a realização de audiência pública na Câmara Municipal, dia 11 dezembro às 14h, nos termos do art. 39 da</w:t>
      </w:r>
      <w:r w:rsidR="00581DEB">
        <w:rPr>
          <w:rFonts w:ascii="Times New Roman" w:hAnsi="Times New Roman"/>
          <w:sz w:val="24"/>
          <w:szCs w:val="24"/>
        </w:rPr>
        <w:t xml:space="preserve"> Lei 8.666/93, com objetivo de </w:t>
      </w:r>
      <w:r w:rsidRPr="00581DEB">
        <w:rPr>
          <w:rFonts w:ascii="Times New Roman" w:hAnsi="Times New Roman"/>
          <w:sz w:val="24"/>
          <w:szCs w:val="24"/>
        </w:rPr>
        <w:t>instauração de processo licitatório atinente à concessão de serviço público de transporte urbano e rurual de passageiros.</w:t>
      </w:r>
    </w:p>
    <w:p w:rsidR="00CE0AA4" w:rsidRDefault="00CE0AA4" w:rsidP="00325E78">
      <w:pPr>
        <w:pStyle w:val="SemEspaamento"/>
        <w:rPr>
          <w:rFonts w:ascii="Times New Roman" w:hAnsi="Times New Roman"/>
          <w:b/>
          <w:sz w:val="24"/>
          <w:szCs w:val="24"/>
        </w:rPr>
      </w:pPr>
    </w:p>
    <w:p w:rsidR="00E750D3" w:rsidRDefault="00E750D3" w:rsidP="00325E78">
      <w:pPr>
        <w:pStyle w:val="SemEspaamento"/>
        <w:rPr>
          <w:rFonts w:ascii="Times New Roman" w:hAnsi="Times New Roman"/>
          <w:b/>
          <w:sz w:val="28"/>
          <w:szCs w:val="28"/>
        </w:rPr>
      </w:pPr>
      <w:r>
        <w:rPr>
          <w:rFonts w:ascii="Times New Roman" w:hAnsi="Times New Roman"/>
          <w:b/>
          <w:sz w:val="28"/>
          <w:szCs w:val="28"/>
        </w:rPr>
        <w:lastRenderedPageBreak/>
        <w:t>EXPEDIENTE DE DIVERSOS</w:t>
      </w:r>
    </w:p>
    <w:p w:rsidR="00E750D3" w:rsidRDefault="00E750D3" w:rsidP="00325E78">
      <w:pPr>
        <w:pStyle w:val="SemEspaamento"/>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Convite para III Encontro Mineiro de Vereadores, que acontecerá entre os dias 05 e 07 de dezembro, em Belo Horizonte.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encaminhado pelos profissionais médicos de Pouso Alegre solicitando a alteração do texto do Projeto de Lei nº 7349/2017, estendendo o conteúdo do projeto a todas as funções dos Poderes Executivo, Legislativo e Judiciário, para melhor servir a população usuária de serviços públicos.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Ofício encaminhado pelo Sr. Guilherme Parreira </w:t>
      </w:r>
      <w:proofErr w:type="spellStart"/>
      <w:r w:rsidRPr="00581DEB">
        <w:rPr>
          <w:rFonts w:ascii="Times New Roman" w:hAnsi="Times New Roman"/>
          <w:sz w:val="24"/>
          <w:szCs w:val="24"/>
        </w:rPr>
        <w:t>Brianezi</w:t>
      </w:r>
      <w:proofErr w:type="spellEnd"/>
      <w:r w:rsidRPr="00581DEB">
        <w:rPr>
          <w:rFonts w:ascii="Times New Roman" w:hAnsi="Times New Roman"/>
          <w:sz w:val="24"/>
          <w:szCs w:val="24"/>
        </w:rPr>
        <w:t xml:space="preserve"> requerendo acesso aos estudos e às conclusões realizadas pela Comissão própria desta Casa Legislativa, sobre a cobrança da taxa de esgoto impota pela COPASA.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Carta encaminhada pelos Correios informando que, conforme Portaria nº 6366/2017 do dia 30/10/2017, foi autorizado reajuste das tarifas postais totalizando 10,215% de reajuste a partir de sua publicação.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196/17 encaminhado pela Câmara Municipal de Santa Rita do Sapucaí solicitando cópia completa dos autos da CPI da COPASA.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5.0124/2017 encaminhado pelo comandante do 20º Batalhão de Polícia Militar solicitando o uso do saguão para evento, nos dias 14 a 18 de dezembro para solenidade comemorativa dos 35 anos de instalação do batalhão.</w:t>
      </w:r>
    </w:p>
    <w:p w:rsidR="00CE0AA4" w:rsidRDefault="00CE0AA4" w:rsidP="00CE0AA4">
      <w:pPr>
        <w:pStyle w:val="SemEspaamento"/>
        <w:rPr>
          <w:rFonts w:ascii="Times New Roman" w:hAnsi="Times New Roman"/>
          <w:b/>
          <w:sz w:val="24"/>
          <w:szCs w:val="24"/>
        </w:rPr>
      </w:pPr>
    </w:p>
    <w:p w:rsidR="00E750D3" w:rsidRDefault="00E750D3" w:rsidP="00CE0AA4">
      <w:pPr>
        <w:pStyle w:val="SemEspaamento"/>
        <w:rPr>
          <w:rFonts w:ascii="Times New Roman" w:hAnsi="Times New Roman"/>
          <w:b/>
          <w:sz w:val="28"/>
          <w:szCs w:val="28"/>
        </w:rPr>
      </w:pPr>
      <w:r>
        <w:rPr>
          <w:rFonts w:ascii="Times New Roman" w:hAnsi="Times New Roman"/>
          <w:b/>
          <w:sz w:val="28"/>
          <w:szCs w:val="28"/>
        </w:rPr>
        <w:t>EXPEDIENTE DO LEGISLATIVO</w:t>
      </w:r>
    </w:p>
    <w:p w:rsidR="00E750D3" w:rsidRDefault="00E750D3" w:rsidP="00CE0AA4">
      <w:pPr>
        <w:pStyle w:val="SemEspaamento"/>
        <w:rPr>
          <w:rFonts w:ascii="Times New Roman" w:hAnsi="Times New Roman"/>
          <w:b/>
          <w:sz w:val="24"/>
          <w:szCs w:val="24"/>
        </w:rPr>
      </w:pPr>
      <w:bookmarkStart w:id="0" w:name="_GoBack"/>
      <w:bookmarkEnd w:id="0"/>
    </w:p>
    <w:p w:rsidR="00581DEB" w:rsidRDefault="00581DEB" w:rsidP="00CE0AA4">
      <w:pPr>
        <w:pStyle w:val="SemEspaamento"/>
        <w:rPr>
          <w:rFonts w:ascii="Times New Roman" w:hAnsi="Times New Roman"/>
          <w:b/>
          <w:sz w:val="24"/>
          <w:szCs w:val="24"/>
        </w:rPr>
      </w:pPr>
    </w:p>
    <w:p w:rsidR="00D74A3F" w:rsidRPr="00581DEB" w:rsidRDefault="00581DEB" w:rsidP="00581DEB">
      <w:pPr>
        <w:jc w:val="both"/>
        <w:rPr>
          <w:rFonts w:ascii="Times New Roman" w:hAnsi="Times New Roman"/>
          <w:sz w:val="24"/>
          <w:szCs w:val="24"/>
        </w:rPr>
      </w:pPr>
      <w:r w:rsidRPr="00581DEB">
        <w:rPr>
          <w:rFonts w:ascii="Times New Roman" w:hAnsi="Times New Roman"/>
          <w:b/>
          <w:sz w:val="24"/>
          <w:szCs w:val="24"/>
        </w:rPr>
        <w:t>PROJETOS DE LEI</w:t>
      </w:r>
    </w:p>
    <w:p w:rsidR="00D74A3F"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581DEB">
        <w:rPr>
          <w:rFonts w:ascii="Times New Roman" w:hAnsi="Times New Roman"/>
          <w:sz w:val="24"/>
          <w:szCs w:val="24"/>
        </w:rPr>
        <w:t xml:space="preserve">Projeto de Lei </w:t>
      </w:r>
      <w:r w:rsidRPr="00581DEB">
        <w:rPr>
          <w:rFonts w:ascii="Times New Roman" w:hAnsi="Times New Roman"/>
          <w:sz w:val="24"/>
          <w:szCs w:val="24"/>
        </w:rPr>
        <w:t>Nº 7375/2017</w:t>
      </w:r>
      <w:r w:rsidR="00581DEB">
        <w:rPr>
          <w:rFonts w:ascii="Times New Roman" w:hAnsi="Times New Roman"/>
          <w:sz w:val="24"/>
          <w:szCs w:val="24"/>
        </w:rPr>
        <w:t xml:space="preserve"> de autoria da Mesa Diretora:</w:t>
      </w:r>
      <w:r w:rsidRPr="00581DEB">
        <w:rPr>
          <w:rFonts w:ascii="Times New Roman" w:hAnsi="Times New Roman"/>
          <w:sz w:val="24"/>
          <w:szCs w:val="24"/>
        </w:rPr>
        <w:t xml:space="preserve"> INSTITUI O PROGRAMA DE APOSENTADORIA INCENTIVADA PARA OS SERVIDORES EFETIVOS DA CÂMARA MUNICIPAL DE POUSO ALEGRE/MG E DÁ OUTRAS PROVIDÊNCIAS.</w:t>
      </w:r>
    </w:p>
    <w:p w:rsidR="00581DEB" w:rsidRPr="00581DEB" w:rsidRDefault="00581DEB" w:rsidP="00581DEB">
      <w:pPr>
        <w:jc w:val="both"/>
        <w:rPr>
          <w:rFonts w:ascii="Times New Roman" w:hAnsi="Times New Roman"/>
          <w:sz w:val="24"/>
          <w:szCs w:val="24"/>
        </w:rPr>
      </w:pPr>
      <w:r w:rsidRPr="00581DEB">
        <w:rPr>
          <w:rFonts w:ascii="Times New Roman" w:hAnsi="Times New Roman"/>
          <w:sz w:val="24"/>
          <w:szCs w:val="24"/>
        </w:rPr>
        <w:t xml:space="preserve">- </w:t>
      </w:r>
      <w:r>
        <w:rPr>
          <w:rFonts w:ascii="Times New Roman" w:hAnsi="Times New Roman"/>
          <w:sz w:val="24"/>
          <w:szCs w:val="24"/>
        </w:rPr>
        <w:t xml:space="preserve">Projeto de Lei </w:t>
      </w:r>
      <w:r w:rsidRPr="00581DEB">
        <w:rPr>
          <w:rFonts w:ascii="Times New Roman" w:hAnsi="Times New Roman"/>
          <w:sz w:val="24"/>
          <w:szCs w:val="24"/>
        </w:rPr>
        <w:t>Nº 7374/2017</w:t>
      </w:r>
      <w:r>
        <w:rPr>
          <w:rFonts w:ascii="Times New Roman" w:hAnsi="Times New Roman"/>
          <w:sz w:val="24"/>
          <w:szCs w:val="24"/>
        </w:rPr>
        <w:t xml:space="preserve"> de autoria da Mesa Diretora:</w:t>
      </w:r>
      <w:r w:rsidRPr="00581DEB">
        <w:rPr>
          <w:rFonts w:ascii="Times New Roman" w:hAnsi="Times New Roman"/>
          <w:sz w:val="24"/>
          <w:szCs w:val="24"/>
        </w:rPr>
        <w:t xml:space="preserve"> REVOGA A LEI MUNICIPAL Nº 5.764, DE 20 DE DEZEMBRO DE 2016.</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581DEB">
        <w:rPr>
          <w:rFonts w:ascii="Times New Roman" w:hAnsi="Times New Roman"/>
          <w:sz w:val="24"/>
          <w:szCs w:val="24"/>
        </w:rPr>
        <w:t xml:space="preserve">Projeto de Lei </w:t>
      </w:r>
      <w:r w:rsidRPr="00581DEB">
        <w:rPr>
          <w:rFonts w:ascii="Times New Roman" w:hAnsi="Times New Roman"/>
          <w:sz w:val="24"/>
          <w:szCs w:val="24"/>
        </w:rPr>
        <w:t>Nº 7373/2017</w:t>
      </w:r>
      <w:r w:rsidR="00581DEB">
        <w:rPr>
          <w:rFonts w:ascii="Times New Roman" w:hAnsi="Times New Roman"/>
          <w:sz w:val="24"/>
          <w:szCs w:val="24"/>
        </w:rPr>
        <w:t xml:space="preserve"> de autoria dos Vereadores Bruno Dias, </w:t>
      </w:r>
      <w:proofErr w:type="gramStart"/>
      <w:r w:rsidR="00581DEB">
        <w:rPr>
          <w:rFonts w:ascii="Times New Roman" w:hAnsi="Times New Roman"/>
          <w:sz w:val="24"/>
          <w:szCs w:val="24"/>
        </w:rPr>
        <w:t>Prof.ª</w:t>
      </w:r>
      <w:proofErr w:type="gramEnd"/>
      <w:r w:rsidR="00581DEB">
        <w:rPr>
          <w:rFonts w:ascii="Times New Roman" w:hAnsi="Times New Roman"/>
          <w:sz w:val="24"/>
          <w:szCs w:val="24"/>
        </w:rPr>
        <w:t xml:space="preserve"> </w:t>
      </w:r>
      <w:proofErr w:type="spellStart"/>
      <w:r w:rsidR="00581DEB">
        <w:rPr>
          <w:rFonts w:ascii="Times New Roman" w:hAnsi="Times New Roman"/>
          <w:sz w:val="24"/>
          <w:szCs w:val="24"/>
        </w:rPr>
        <w:t>Mariléia</w:t>
      </w:r>
      <w:proofErr w:type="spellEnd"/>
      <w:r w:rsidR="00581DEB">
        <w:rPr>
          <w:rFonts w:ascii="Times New Roman" w:hAnsi="Times New Roman"/>
          <w:sz w:val="24"/>
          <w:szCs w:val="24"/>
        </w:rPr>
        <w:t xml:space="preserve"> e Wilson Tadeu Lopes:</w:t>
      </w:r>
      <w:r w:rsidRPr="00581DEB">
        <w:rPr>
          <w:rFonts w:ascii="Times New Roman" w:hAnsi="Times New Roman"/>
          <w:sz w:val="24"/>
          <w:szCs w:val="24"/>
        </w:rPr>
        <w:t xml:space="preserve"> DISPÕE SOBRE A DENOMINAÇÃO DA CRECHE PROINFÂNCIA DO BAIRRO RESIDENCIAL JARDIM REDENTOR: CRECHE PROINFÂNCIA HELEY DE ABREU SILVA BATISTA.</w:t>
      </w:r>
    </w:p>
    <w:p w:rsidR="00D74A3F" w:rsidRPr="00581DEB" w:rsidRDefault="00581DEB" w:rsidP="00581DEB">
      <w:pPr>
        <w:jc w:val="both"/>
        <w:rPr>
          <w:rFonts w:ascii="Times New Roman" w:hAnsi="Times New Roman"/>
          <w:sz w:val="24"/>
          <w:szCs w:val="24"/>
        </w:rPr>
      </w:pPr>
      <w:r w:rsidRPr="00581DEB">
        <w:rPr>
          <w:rFonts w:ascii="Times New Roman" w:hAnsi="Times New Roman"/>
          <w:b/>
          <w:sz w:val="24"/>
          <w:szCs w:val="24"/>
        </w:rPr>
        <w:lastRenderedPageBreak/>
        <w:t>INDICAÇÕES</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Adelson do Hospital</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1584/2017 Solicita a realização de operação tapa-buracos em toda a extensão da Rua Maria dos Santos Rosa, no Bairro Vista Alegre.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1568/2017 Solicita, em caráter urgência, a limpeza e a capina da Rua Geraldo Gonçalves Campos, no Bairro Pousada dos Campos III.</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1565/2017 Solicita a poda radical de uma árvore em frente ao nº 100, na Rua José Fernandes Barreiro, no bairro Santa Edwiges.</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Arlindo Motta Paes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1586/2017 Solicita a instalação de uma lombada na Rua Benedito Soares, próximo ao nº 150, no bairro</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Jardim Satélite.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1585/2017 Solicita o asfaltamento da Avenida José Aurélio Garcia,</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próximo ao n.º 223, no  Bairro Colina Santa Bárbara.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1583/2017 Solicita a prestação do serviço de varrição na rua Dr. Lino Amaral, no Bairro Santa Lúcia.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1582/2017 Solicitar a prestação do serviço de varrição na rua Dr. Raimundo A. Chaves, no Bairro Santa Lúcia.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Nº 1579/2017 Solicita a limpeza da mata lateral a </w:t>
      </w:r>
      <w:proofErr w:type="gramStart"/>
      <w:r w:rsidRPr="00581DEB">
        <w:rPr>
          <w:rFonts w:ascii="Times New Roman" w:hAnsi="Times New Roman"/>
          <w:sz w:val="24"/>
          <w:szCs w:val="24"/>
        </w:rPr>
        <w:t>rua</w:t>
      </w:r>
      <w:proofErr w:type="gramEnd"/>
      <w:r w:rsidRPr="00581DEB">
        <w:rPr>
          <w:rFonts w:ascii="Times New Roman" w:hAnsi="Times New Roman"/>
          <w:sz w:val="24"/>
          <w:szCs w:val="24"/>
        </w:rPr>
        <w:t xml:space="preserve"> Alfredo do Vale, no Centro, atrás da Avenida Vicente Simões, além do envio de um fiscal da vigilância sanitária.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1571/2017 Solicita a limpeza, a capina e um estudo sobre a viabilidade de asfaltamento ou de nivelamento dos paralelepipédicos da Rua Aristolina Ribeiro Pires, no Bairro Santa Filomena.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1570/2017 Solicita a implantação de mão única de direção na Rua Orvieto Buti, no bairro Fátima II.</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1564/2017 Solicita a manutenção nas laterais da via onde escorrem as águas da chuva da estrada do Bairro da Roseta, depois da chácara do Toninho Foguetinho, do lado esquerdo em frente à chácara Santa Inês.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lastRenderedPageBreak/>
        <w:t>- Nº 1563/2017 Solicita a colocação de fresa asfáltica ou o cascalhamento no Bairro da Roseta, depois da chácara do Toninho Foguetinho, lado esquerdo em frente à chácara Santa Inês.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1561/2017 Solicita a liberação de uma vaga para implantação de "estacionamento temporário" em frente à Farmácia Pague Menos, localizada na Av. Dr. Lisboa, nº 10, no Centro.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Nº 1560/2017 Solicita a capina, o patrolamento e o cascalhamento da Rua </w:t>
      </w:r>
      <w:proofErr w:type="gramStart"/>
      <w:r w:rsidRPr="00581DEB">
        <w:rPr>
          <w:rFonts w:ascii="Times New Roman" w:hAnsi="Times New Roman"/>
          <w:sz w:val="24"/>
          <w:szCs w:val="24"/>
        </w:rPr>
        <w:t>6</w:t>
      </w:r>
      <w:proofErr w:type="gramEnd"/>
      <w:r w:rsidRPr="00581DEB">
        <w:rPr>
          <w:rFonts w:ascii="Times New Roman" w:hAnsi="Times New Roman"/>
          <w:sz w:val="24"/>
          <w:szCs w:val="24"/>
        </w:rPr>
        <w:t>, no bairro Colina dos Bandeirantes.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1559/2017 Solicita a fiscalização, em caráter de urgência, de criadouro de cavalos situado na Rua K Treze, no bairro Jardim São João.</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Bruno Dias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Nº 1562/2017 Solicita a limpeza e a </w:t>
      </w:r>
      <w:proofErr w:type="gramStart"/>
      <w:r w:rsidRPr="00581DEB">
        <w:rPr>
          <w:rFonts w:ascii="Times New Roman" w:hAnsi="Times New Roman"/>
          <w:sz w:val="24"/>
          <w:szCs w:val="24"/>
        </w:rPr>
        <w:t>capina no bairro Pousada dos Campos III</w:t>
      </w:r>
      <w:proofErr w:type="gramEnd"/>
      <w:r w:rsidRPr="00581DEB">
        <w:rPr>
          <w:rFonts w:ascii="Times New Roman" w:hAnsi="Times New Roman"/>
          <w:sz w:val="24"/>
          <w:szCs w:val="24"/>
        </w:rPr>
        <w:t>.</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Campanha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1590/2017 Solicita melhorias urgentes nas estradas dos bairros Cajuru, Brejal e Cristal.</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1580/2017 Solicita que se realize adequadamente e satisfatoriamente a coleta de lixo na Rua Maria Evangelista Barbosa, no Bairro Colina Verde, e, na Avenida Circular no Bairro São Cristóvão.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1569/2017 Solicita a instalação de poste de iluminação pública na esquina da Rua Antônio Simões Neto com a Rua Miguel Cardoso Pereira, no Loteamento Recanto dos Barreiros.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1549/2017 Solicita a instalação de redutor de velocidade na Avenida Vereador Orfeu Butti, na altura do número 190, no bairro Foch II.</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1548/2017 Solicita a instalação de placas de identificação com o nome da Rua Augusto José de Souza, no loteamento Maria Guimarães Franco Rios, ao lado do Dique II.</w:t>
      </w:r>
    </w:p>
    <w:p w:rsidR="00581DEB" w:rsidRDefault="00581DEB" w:rsidP="00581DEB">
      <w:pPr>
        <w:jc w:val="both"/>
        <w:rPr>
          <w:rFonts w:ascii="Times New Roman" w:hAnsi="Times New Roman"/>
          <w:b/>
          <w:sz w:val="24"/>
          <w:szCs w:val="24"/>
        </w:rPr>
      </w:pPr>
    </w:p>
    <w:p w:rsidR="008B5EF9" w:rsidRDefault="008B5EF9"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lastRenderedPageBreak/>
        <w:t>Vereador Dr. Edson</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1581/2017 Solicita o patrolamento e o cascalhamento da Estrada do Cristal, na subida do Zé Urbano.</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Leandro Morais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1588/2017 Solicita a instalação de lixeiras na Estrada da Servidão com o Cruzamento da</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Avenida Prefeito Olavo Gomes de Oliveira,  altura do nº 3924.</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1578/2017 Solicita a limpeza e a capina das guias, canteiros centrais e passeios</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da Avenida Uberlândia no bairro São João.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1577/2017 Solicita a capina e a limpeza das Ruas 02 e 03, no bairro Árvore Grande.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1576/2017 Solicita a capina e a limpeza da Rua João Campos Júnior</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no bairro  Mariosa.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1575/2017 Solicita a instalação de redutor de velocidade</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na Rua Persano Tavares Galvão, na altura do nº 97,  no bairro Fátima  III.</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1557/2017 Solicita</w:t>
      </w:r>
      <w:proofErr w:type="gramStart"/>
      <w:r w:rsidRPr="00581DEB">
        <w:rPr>
          <w:rFonts w:ascii="Times New Roman" w:hAnsi="Times New Roman"/>
          <w:sz w:val="24"/>
          <w:szCs w:val="24"/>
        </w:rPr>
        <w:t xml:space="preserve">  </w:t>
      </w:r>
      <w:proofErr w:type="gramEnd"/>
      <w:r w:rsidRPr="00581DEB">
        <w:rPr>
          <w:rFonts w:ascii="Times New Roman" w:hAnsi="Times New Roman"/>
          <w:sz w:val="24"/>
          <w:szCs w:val="24"/>
        </w:rPr>
        <w:t>estudo de viabilidade de mundança no trânsito, para mão única,  na Rua Ágatha no bairro Colina Santa Bárbara.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1556/2017 Reitera a solicitação de reparação dos bloquetes que estão danificados, na Rua José Augusto de Souza, no bairro Costa Rios.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1554/2017 Solicita a reparação asfáltica da Rua 05 no bairro Colina Verde.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1553/2017 Solicita a limpeza e a capina em toda a extensão do bairro Colina Verde.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1552/2017 Solicita a limpeza e a capina em toda a extensão dos bairros Costa Rios e Cruzeiro.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1551/2017 Solicita a limpeza e a capina em toda a extensão dos bairros Jardim América e Jardim Noronha.</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Leandro Morais</w:t>
      </w:r>
      <w:r w:rsidR="00581DEB">
        <w:rPr>
          <w:rFonts w:ascii="Times New Roman" w:hAnsi="Times New Roman"/>
          <w:b/>
          <w:sz w:val="24"/>
          <w:szCs w:val="24"/>
        </w:rPr>
        <w:t xml:space="preserve"> e</w:t>
      </w:r>
      <w:r w:rsidRPr="00581DEB">
        <w:rPr>
          <w:rFonts w:ascii="Times New Roman" w:hAnsi="Times New Roman"/>
          <w:b/>
          <w:sz w:val="24"/>
          <w:szCs w:val="24"/>
        </w:rPr>
        <w:t xml:space="preserve"> Odair </w:t>
      </w:r>
      <w:proofErr w:type="spellStart"/>
      <w:r w:rsidRPr="00581DEB">
        <w:rPr>
          <w:rFonts w:ascii="Times New Roman" w:hAnsi="Times New Roman"/>
          <w:b/>
          <w:sz w:val="24"/>
          <w:szCs w:val="24"/>
        </w:rPr>
        <w:t>Quincote</w:t>
      </w:r>
      <w:proofErr w:type="spellEnd"/>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lastRenderedPageBreak/>
        <w:t>- Nº 1550/2017 Solicita o patrolamento e a instalação de fresa asfáltica em toda a extensão do bairro e da estrada do Curralinho.</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 xml:space="preserve">Vereador Odair </w:t>
      </w:r>
      <w:proofErr w:type="spellStart"/>
      <w:r w:rsidRPr="00581DEB">
        <w:rPr>
          <w:rFonts w:ascii="Times New Roman" w:hAnsi="Times New Roman"/>
          <w:b/>
          <w:sz w:val="24"/>
          <w:szCs w:val="24"/>
        </w:rPr>
        <w:t>Quincote</w:t>
      </w:r>
      <w:proofErr w:type="spellEnd"/>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Nº 1587/2017 Solicita a instalação de placas de identificação dos nomes </w:t>
      </w:r>
      <w:proofErr w:type="gramStart"/>
      <w:r w:rsidRPr="00581DEB">
        <w:rPr>
          <w:rFonts w:ascii="Times New Roman" w:hAnsi="Times New Roman"/>
          <w:sz w:val="24"/>
          <w:szCs w:val="24"/>
        </w:rPr>
        <w:t>da ruas</w:t>
      </w:r>
      <w:proofErr w:type="gramEnd"/>
      <w:r w:rsidRPr="00581DEB">
        <w:rPr>
          <w:rFonts w:ascii="Times New Roman" w:hAnsi="Times New Roman"/>
          <w:sz w:val="24"/>
          <w:szCs w:val="24"/>
        </w:rPr>
        <w:t xml:space="preserve"> em toda extensão do bairro Pousada dos Campos III.</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1573/2017 Solicita o recapeamento asfáltico em toda extensão da Avenida Joaquim Augusto Moreira Queiroz, no bairro São Carlos.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1572/2017 Solicita a manutenção dos bloquetes do calçamento, em toda a extensão da Rua Antônio Augusto Rosa no Bairro Vista Alegre.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1558/2017 Solicita a capina e a limpeza em toda a extensão do Bairro da Saúde.</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1555/2017 Solicita o recapeamento asfáltico em toda a extensão da Rua Francisco Aragone, no Bairro Árvore Grande.</w:t>
      </w:r>
    </w:p>
    <w:p w:rsidR="00581DEB" w:rsidRDefault="00581DEB" w:rsidP="00581DEB">
      <w:pPr>
        <w:jc w:val="both"/>
        <w:rPr>
          <w:rFonts w:ascii="Times New Roman" w:hAnsi="Times New Roman"/>
          <w:b/>
          <w:sz w:val="24"/>
          <w:szCs w:val="24"/>
        </w:rPr>
      </w:pPr>
    </w:p>
    <w:p w:rsidR="00D74A3F" w:rsidRPr="00581DEB" w:rsidRDefault="0097740E" w:rsidP="00581DEB">
      <w:pPr>
        <w:jc w:val="both"/>
        <w:rPr>
          <w:rFonts w:ascii="Times New Roman" w:hAnsi="Times New Roman"/>
          <w:sz w:val="24"/>
          <w:szCs w:val="24"/>
        </w:rPr>
      </w:pPr>
      <w:r w:rsidRPr="00581DEB">
        <w:rPr>
          <w:rFonts w:ascii="Times New Roman" w:hAnsi="Times New Roman"/>
          <w:b/>
          <w:sz w:val="24"/>
          <w:szCs w:val="24"/>
        </w:rPr>
        <w:t>Vereador Wilson Tadeu Lopes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1589/2017 Solicita a capina e a limpeza na Rua República da Argentina.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1574/2017 Solicita a demarcação de uma faixa de "parada rápida" em frente ao Clube Literário.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1567/2017 Solicita a instalação de faixa elevada na Avenida Prefeito Olavo Gomes de Oliveira, próximo ao número 2.827, antes da rotatória.</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1566/2017 Solicita a instalação de proteção nas laterais da Ponte do Rio, na entrada do Bairro Gabiroval.</w:t>
      </w:r>
    </w:p>
    <w:p w:rsidR="00581DEB" w:rsidRDefault="00581DEB" w:rsidP="00581DEB">
      <w:pPr>
        <w:jc w:val="both"/>
        <w:rPr>
          <w:rFonts w:ascii="Times New Roman" w:hAnsi="Times New Roman"/>
          <w:b/>
          <w:sz w:val="24"/>
          <w:szCs w:val="24"/>
        </w:rPr>
      </w:pPr>
    </w:p>
    <w:p w:rsidR="00D74A3F" w:rsidRPr="00581DEB" w:rsidRDefault="00581DEB" w:rsidP="00581DEB">
      <w:pPr>
        <w:jc w:val="both"/>
        <w:rPr>
          <w:rFonts w:ascii="Times New Roman" w:hAnsi="Times New Roman"/>
          <w:sz w:val="24"/>
          <w:szCs w:val="24"/>
        </w:rPr>
      </w:pPr>
      <w:r w:rsidRPr="00581DEB">
        <w:rPr>
          <w:rFonts w:ascii="Times New Roman" w:hAnsi="Times New Roman"/>
          <w:b/>
          <w:sz w:val="24"/>
          <w:szCs w:val="24"/>
        </w:rPr>
        <w:t>PROJETOS DE RESOLUÇÃO</w:t>
      </w:r>
    </w:p>
    <w:p w:rsidR="00D74A3F"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581DEB">
        <w:rPr>
          <w:rFonts w:ascii="Times New Roman" w:hAnsi="Times New Roman"/>
          <w:sz w:val="24"/>
          <w:szCs w:val="24"/>
        </w:rPr>
        <w:t xml:space="preserve">Projeto de Resolução </w:t>
      </w:r>
      <w:r w:rsidRPr="00581DEB">
        <w:rPr>
          <w:rFonts w:ascii="Times New Roman" w:hAnsi="Times New Roman"/>
          <w:sz w:val="24"/>
          <w:szCs w:val="24"/>
        </w:rPr>
        <w:t>Nº 1306/2017</w:t>
      </w:r>
      <w:r w:rsidR="00581DEB">
        <w:rPr>
          <w:rFonts w:ascii="Times New Roman" w:hAnsi="Times New Roman"/>
          <w:sz w:val="24"/>
          <w:szCs w:val="24"/>
        </w:rPr>
        <w:t xml:space="preserve"> de autoria da Mesa Diretora:</w:t>
      </w:r>
      <w:r w:rsidRPr="00581DEB">
        <w:rPr>
          <w:rFonts w:ascii="Times New Roman" w:hAnsi="Times New Roman"/>
          <w:sz w:val="24"/>
          <w:szCs w:val="24"/>
        </w:rPr>
        <w:t xml:space="preserve"> ALTERA OS ARTS. 3º, 8º, 9º, 10 E 11 DA RESOLUÇÃO Nº 1.190, DE 2013, QUE DISPÕE SOBRE O REGULAMENTO DA UTILIZAÇÃO E CESSÃO DO AUDITÓRIO DA CÂMARA MUNICIPAL DE POUSO ALEGRE-MG E CONTÉM OUTRAS PROVIDENCIAS.</w:t>
      </w:r>
    </w:p>
    <w:p w:rsidR="00673DCB" w:rsidRPr="00581DEB" w:rsidRDefault="00673DCB" w:rsidP="00581DEB">
      <w:pPr>
        <w:jc w:val="both"/>
        <w:rPr>
          <w:rFonts w:ascii="Times New Roman" w:hAnsi="Times New Roman"/>
          <w:sz w:val="24"/>
          <w:szCs w:val="24"/>
        </w:rPr>
      </w:pPr>
      <w:r>
        <w:rPr>
          <w:rFonts w:ascii="Times New Roman" w:hAnsi="Times New Roman"/>
          <w:sz w:val="24"/>
          <w:szCs w:val="24"/>
        </w:rPr>
        <w:lastRenderedPageBreak/>
        <w:t>- Projeto de Resolução Nº 1307/2017</w:t>
      </w:r>
      <w:r w:rsidRPr="00673DCB">
        <w:rPr>
          <w:rFonts w:ascii="Times New Roman" w:hAnsi="Times New Roman"/>
          <w:sz w:val="24"/>
          <w:szCs w:val="24"/>
        </w:rPr>
        <w:t xml:space="preserve"> </w:t>
      </w:r>
      <w:r>
        <w:rPr>
          <w:rFonts w:ascii="Times New Roman" w:hAnsi="Times New Roman"/>
          <w:sz w:val="24"/>
          <w:szCs w:val="24"/>
        </w:rPr>
        <w:t xml:space="preserve">de autoria da Mesa Diretora: </w:t>
      </w:r>
      <w:r w:rsidRPr="00673DCB">
        <w:rPr>
          <w:rFonts w:ascii="Times New Roman" w:hAnsi="Times New Roman"/>
          <w:sz w:val="24"/>
          <w:szCs w:val="24"/>
        </w:rPr>
        <w:t>ALTERA O NÚMERO DE VAGAS NO ANEXO ÚNICO DA RESOLUÇÃO Nº 1.194/2013, QUE DISPÕE SOBRE A ESTRUTURAÇÃO DO PLANO DE CARGOS E CARREIRAS DOS SERVIDORES DA CÂMARA MUNICIPAL DE POUSO ALEGRE, ESTABELECE NORMAS GERAIS DE ENQUADRAMENTO E DÁ OUTRAS PROVIDÊNCIAS.</w:t>
      </w:r>
    </w:p>
    <w:p w:rsidR="00581DEB" w:rsidRDefault="00581DEB" w:rsidP="00581DEB">
      <w:pPr>
        <w:jc w:val="both"/>
        <w:rPr>
          <w:rFonts w:ascii="Times New Roman" w:hAnsi="Times New Roman"/>
          <w:b/>
          <w:sz w:val="24"/>
          <w:szCs w:val="24"/>
        </w:rPr>
      </w:pPr>
    </w:p>
    <w:p w:rsidR="00D74A3F" w:rsidRPr="00581DEB" w:rsidRDefault="00581DEB" w:rsidP="00581DEB">
      <w:pPr>
        <w:jc w:val="both"/>
        <w:rPr>
          <w:rFonts w:ascii="Times New Roman" w:hAnsi="Times New Roman"/>
          <w:sz w:val="24"/>
          <w:szCs w:val="24"/>
        </w:rPr>
      </w:pPr>
      <w:r w:rsidRPr="00581DEB">
        <w:rPr>
          <w:rFonts w:ascii="Times New Roman" w:hAnsi="Times New Roman"/>
          <w:b/>
          <w:sz w:val="24"/>
          <w:szCs w:val="24"/>
        </w:rPr>
        <w:t>MOÇÕES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363/2017 Moção de Aplauso à Autopista Fernão Dias pela regularização da mão dupla no trecho da pista lateral com início na estrada da Fazenda Grande até o Viaduto da Cruz Alta.</w:t>
      </w:r>
    </w:p>
    <w:p w:rsidR="00581DEB" w:rsidRPr="00581DEB" w:rsidRDefault="00581DEB" w:rsidP="00581DEB">
      <w:pPr>
        <w:jc w:val="both"/>
        <w:rPr>
          <w:rFonts w:ascii="Times New Roman" w:hAnsi="Times New Roman"/>
          <w:sz w:val="24"/>
          <w:szCs w:val="24"/>
        </w:rPr>
      </w:pPr>
      <w:r w:rsidRPr="00581DEB">
        <w:rPr>
          <w:rFonts w:ascii="Times New Roman" w:hAnsi="Times New Roman"/>
          <w:sz w:val="24"/>
          <w:szCs w:val="24"/>
        </w:rPr>
        <w:t xml:space="preserve">- Nº 364/2017 MOÇÃO DE PESAR aos familiares do Sr. Alexandre </w:t>
      </w:r>
      <w:proofErr w:type="spellStart"/>
      <w:r w:rsidRPr="00581DEB">
        <w:rPr>
          <w:rFonts w:ascii="Times New Roman" w:hAnsi="Times New Roman"/>
          <w:sz w:val="24"/>
          <w:szCs w:val="24"/>
        </w:rPr>
        <w:t>Guerzoni</w:t>
      </w:r>
      <w:proofErr w:type="spellEnd"/>
      <w:r w:rsidRPr="00581DEB">
        <w:rPr>
          <w:rFonts w:ascii="Times New Roman" w:hAnsi="Times New Roman"/>
          <w:sz w:val="24"/>
          <w:szCs w:val="24"/>
        </w:rPr>
        <w:t>, pelo seu falecimento.</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365/2017 Moção de Aplauso ao Coletivo Negro "Raiz de Baobá" pelas festividades em comemoração ao Dia da Consciência Negra em Pouso Alegre.</w:t>
      </w:r>
    </w:p>
    <w:p w:rsidR="00D74A3F" w:rsidRPr="00581DEB" w:rsidRDefault="00D74A3F" w:rsidP="00581DEB">
      <w:pPr>
        <w:jc w:val="both"/>
        <w:rPr>
          <w:rFonts w:ascii="Times New Roman" w:hAnsi="Times New Roman"/>
          <w:sz w:val="24"/>
          <w:szCs w:val="24"/>
        </w:rPr>
      </w:pPr>
    </w:p>
    <w:p w:rsidR="00D74A3F" w:rsidRPr="00581DEB" w:rsidRDefault="00581DEB" w:rsidP="00581DEB">
      <w:pPr>
        <w:jc w:val="both"/>
        <w:rPr>
          <w:rFonts w:ascii="Times New Roman" w:hAnsi="Times New Roman"/>
          <w:sz w:val="24"/>
          <w:szCs w:val="24"/>
        </w:rPr>
      </w:pPr>
      <w:r w:rsidRPr="00581DEB">
        <w:rPr>
          <w:rFonts w:ascii="Times New Roman" w:hAnsi="Times New Roman"/>
          <w:b/>
          <w:sz w:val="24"/>
          <w:szCs w:val="24"/>
        </w:rPr>
        <w:t>REQUERIMENTOS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Nº 136/2017</w:t>
      </w:r>
      <w:r w:rsidR="00C5512D">
        <w:rPr>
          <w:rFonts w:ascii="Times New Roman" w:hAnsi="Times New Roman"/>
          <w:sz w:val="24"/>
          <w:szCs w:val="24"/>
        </w:rPr>
        <w:t xml:space="preserve"> de autoria dos vereadores </w:t>
      </w:r>
      <w:r w:rsidR="00C5512D" w:rsidRPr="00C5512D">
        <w:rPr>
          <w:rFonts w:ascii="Times New Roman" w:hAnsi="Times New Roman"/>
          <w:sz w:val="24"/>
          <w:szCs w:val="24"/>
        </w:rPr>
        <w:t xml:space="preserve">Campanha, André Prado, Dr. Edson, </w:t>
      </w:r>
      <w:proofErr w:type="gramStart"/>
      <w:r w:rsidR="00C5512D" w:rsidRPr="00C5512D">
        <w:rPr>
          <w:rFonts w:ascii="Times New Roman" w:hAnsi="Times New Roman"/>
          <w:sz w:val="24"/>
          <w:szCs w:val="24"/>
        </w:rPr>
        <w:t>Prof.ª</w:t>
      </w:r>
      <w:proofErr w:type="gramEnd"/>
      <w:r w:rsidR="00C5512D" w:rsidRPr="00C5512D">
        <w:rPr>
          <w:rFonts w:ascii="Times New Roman" w:hAnsi="Times New Roman"/>
          <w:sz w:val="24"/>
          <w:szCs w:val="24"/>
        </w:rPr>
        <w:t xml:space="preserve"> </w:t>
      </w:r>
      <w:proofErr w:type="spellStart"/>
      <w:r w:rsidR="00C5512D" w:rsidRPr="00C5512D">
        <w:rPr>
          <w:rFonts w:ascii="Times New Roman" w:hAnsi="Times New Roman"/>
          <w:sz w:val="24"/>
          <w:szCs w:val="24"/>
        </w:rPr>
        <w:t>Mariléia</w:t>
      </w:r>
      <w:proofErr w:type="spellEnd"/>
      <w:r w:rsidR="00C5512D" w:rsidRPr="00C5512D">
        <w:rPr>
          <w:rFonts w:ascii="Times New Roman" w:hAnsi="Times New Roman"/>
          <w:sz w:val="24"/>
          <w:szCs w:val="24"/>
        </w:rPr>
        <w:t>:</w:t>
      </w:r>
      <w:r w:rsidR="00C5512D" w:rsidRPr="00581DEB">
        <w:rPr>
          <w:rFonts w:ascii="Times New Roman" w:hAnsi="Times New Roman"/>
          <w:sz w:val="24"/>
          <w:szCs w:val="24"/>
        </w:rPr>
        <w:t xml:space="preserve"> </w:t>
      </w:r>
      <w:r w:rsidRPr="00581DEB">
        <w:rPr>
          <w:rFonts w:ascii="Times New Roman" w:hAnsi="Times New Roman"/>
          <w:sz w:val="24"/>
          <w:szCs w:val="24"/>
        </w:rPr>
        <w:t>Requer informações sobre o valor do aluguel do prédio da antiga Caixa Econômica Federal, que atualmente está sendo utilizado, pela Prefeitura deste município, como Central de Atendimento Unificada dos setores de tributação, fiscalização, planejamento, meio-ambiente e dívida ativa.</w:t>
      </w:r>
    </w:p>
    <w:p w:rsidR="00581DEB" w:rsidRDefault="00581DEB" w:rsidP="00581DEB">
      <w:pPr>
        <w:jc w:val="both"/>
        <w:rPr>
          <w:rFonts w:ascii="Times New Roman" w:hAnsi="Times New Roman"/>
          <w:b/>
          <w:sz w:val="24"/>
          <w:szCs w:val="24"/>
        </w:rPr>
      </w:pPr>
    </w:p>
    <w:p w:rsidR="00D74A3F" w:rsidRPr="00581DEB" w:rsidRDefault="00C5512D" w:rsidP="00581DEB">
      <w:pPr>
        <w:jc w:val="both"/>
        <w:rPr>
          <w:rFonts w:ascii="Times New Roman" w:hAnsi="Times New Roman"/>
          <w:sz w:val="24"/>
          <w:szCs w:val="24"/>
        </w:rPr>
      </w:pPr>
      <w:r w:rsidRPr="00581DEB">
        <w:rPr>
          <w:rFonts w:ascii="Times New Roman" w:hAnsi="Times New Roman"/>
          <w:b/>
          <w:sz w:val="24"/>
          <w:szCs w:val="24"/>
        </w:rPr>
        <w:t>EMENDAS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C5512D">
        <w:rPr>
          <w:rFonts w:ascii="Times New Roman" w:hAnsi="Times New Roman"/>
          <w:sz w:val="24"/>
          <w:szCs w:val="24"/>
        </w:rPr>
        <w:t xml:space="preserve">Emenda </w:t>
      </w:r>
      <w:r w:rsidRPr="00581DEB">
        <w:rPr>
          <w:rFonts w:ascii="Times New Roman" w:hAnsi="Times New Roman"/>
          <w:sz w:val="24"/>
          <w:szCs w:val="24"/>
        </w:rPr>
        <w:t>Nº 8/2017</w:t>
      </w:r>
      <w:r w:rsidR="00C5512D">
        <w:rPr>
          <w:rFonts w:ascii="Times New Roman" w:hAnsi="Times New Roman"/>
          <w:sz w:val="24"/>
          <w:szCs w:val="24"/>
        </w:rPr>
        <w:t xml:space="preserve"> ao Projeto de Lei nº 888/2017 de autoria dos vereadores</w:t>
      </w:r>
      <w:r w:rsidRPr="00581DEB">
        <w:rPr>
          <w:rFonts w:ascii="Times New Roman" w:hAnsi="Times New Roman"/>
          <w:sz w:val="24"/>
          <w:szCs w:val="24"/>
        </w:rPr>
        <w:t xml:space="preserve"> </w:t>
      </w:r>
      <w:r w:rsidR="00C5512D" w:rsidRPr="00C5512D">
        <w:rPr>
          <w:rFonts w:ascii="Times New Roman" w:hAnsi="Times New Roman"/>
          <w:sz w:val="24"/>
          <w:szCs w:val="24"/>
        </w:rPr>
        <w:t xml:space="preserve">Bruno Dias, Adelson do Hospital, Odair </w:t>
      </w:r>
      <w:proofErr w:type="spellStart"/>
      <w:r w:rsidR="00C5512D" w:rsidRPr="00C5512D">
        <w:rPr>
          <w:rFonts w:ascii="Times New Roman" w:hAnsi="Times New Roman"/>
          <w:sz w:val="24"/>
          <w:szCs w:val="24"/>
        </w:rPr>
        <w:t>Quincote</w:t>
      </w:r>
      <w:proofErr w:type="spellEnd"/>
      <w:r w:rsidR="00C5512D" w:rsidRPr="00C5512D">
        <w:rPr>
          <w:rFonts w:ascii="Times New Roman" w:hAnsi="Times New Roman"/>
          <w:sz w:val="24"/>
          <w:szCs w:val="24"/>
        </w:rPr>
        <w:t xml:space="preserve">, Rodrigo Modesto, </w:t>
      </w:r>
      <w:proofErr w:type="gramStart"/>
      <w:r w:rsidR="00C5512D" w:rsidRPr="00C5512D">
        <w:rPr>
          <w:rFonts w:ascii="Times New Roman" w:hAnsi="Times New Roman"/>
          <w:sz w:val="24"/>
          <w:szCs w:val="24"/>
        </w:rPr>
        <w:t>Prof.ª</w:t>
      </w:r>
      <w:proofErr w:type="gramEnd"/>
      <w:r w:rsidR="00C5512D" w:rsidRPr="00C5512D">
        <w:rPr>
          <w:rFonts w:ascii="Times New Roman" w:hAnsi="Times New Roman"/>
          <w:sz w:val="24"/>
          <w:szCs w:val="24"/>
        </w:rPr>
        <w:t xml:space="preserve"> </w:t>
      </w:r>
      <w:proofErr w:type="spellStart"/>
      <w:r w:rsidR="00C5512D" w:rsidRPr="00C5512D">
        <w:rPr>
          <w:rFonts w:ascii="Times New Roman" w:hAnsi="Times New Roman"/>
          <w:sz w:val="24"/>
          <w:szCs w:val="24"/>
        </w:rPr>
        <w:t>Mariléia</w:t>
      </w:r>
      <w:proofErr w:type="spellEnd"/>
      <w:r w:rsidR="00C5512D" w:rsidRPr="00C5512D">
        <w:rPr>
          <w:rFonts w:ascii="Times New Roman" w:hAnsi="Times New Roman"/>
          <w:sz w:val="24"/>
          <w:szCs w:val="24"/>
        </w:rPr>
        <w:t>, Oliveira, Dito Barbosa, Wilson Tadeu Lopes, Adriano da Farmácia, Arlindo Motta Paes, Leandro Morais</w:t>
      </w:r>
      <w:r w:rsidR="00C5512D">
        <w:rPr>
          <w:rFonts w:ascii="Times New Roman" w:hAnsi="Times New Roman"/>
          <w:sz w:val="24"/>
          <w:szCs w:val="24"/>
        </w:rPr>
        <w:t>:</w:t>
      </w:r>
      <w:r w:rsidR="00C5512D" w:rsidRPr="00581DEB">
        <w:rPr>
          <w:rFonts w:ascii="Times New Roman" w:hAnsi="Times New Roman"/>
          <w:sz w:val="24"/>
          <w:szCs w:val="24"/>
        </w:rPr>
        <w:t xml:space="preserve"> </w:t>
      </w:r>
      <w:r w:rsidRPr="00581DEB">
        <w:rPr>
          <w:rFonts w:ascii="Times New Roman" w:hAnsi="Times New Roman"/>
          <w:sz w:val="24"/>
          <w:szCs w:val="24"/>
        </w:rPr>
        <w:t>MODIFICA OS ANEXOS DO PROJETO DE LEI Nº 888/2017, QUE ESTIMA A RECEITA E FIXA A DESPESA DO MUNICÍPIO DE POUSO ALEGRE PARA O EXERCÍCIO DE 2018.</w:t>
      </w:r>
    </w:p>
    <w:p w:rsidR="00D74A3F"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C5512D">
        <w:rPr>
          <w:rFonts w:ascii="Times New Roman" w:hAnsi="Times New Roman"/>
          <w:sz w:val="24"/>
          <w:szCs w:val="24"/>
        </w:rPr>
        <w:t xml:space="preserve">Emendas Nº 6/2017 e </w:t>
      </w:r>
      <w:r w:rsidRPr="00581DEB">
        <w:rPr>
          <w:rFonts w:ascii="Times New Roman" w:hAnsi="Times New Roman"/>
          <w:sz w:val="24"/>
          <w:szCs w:val="24"/>
        </w:rPr>
        <w:t>Nº 7/2017</w:t>
      </w:r>
      <w:r w:rsidR="00C5512D">
        <w:rPr>
          <w:rFonts w:ascii="Times New Roman" w:hAnsi="Times New Roman"/>
          <w:sz w:val="24"/>
          <w:szCs w:val="24"/>
        </w:rPr>
        <w:t xml:space="preserve"> ao Projeto de Lei nº 888/2017</w:t>
      </w:r>
      <w:r w:rsidR="00734493">
        <w:rPr>
          <w:rFonts w:ascii="Times New Roman" w:hAnsi="Times New Roman"/>
          <w:sz w:val="24"/>
          <w:szCs w:val="24"/>
        </w:rPr>
        <w:t xml:space="preserve"> </w:t>
      </w:r>
      <w:r w:rsidR="00C5512D">
        <w:rPr>
          <w:rFonts w:ascii="Times New Roman" w:hAnsi="Times New Roman"/>
          <w:sz w:val="24"/>
          <w:szCs w:val="24"/>
        </w:rPr>
        <w:t>de autoria do Vereador Campanha:</w:t>
      </w:r>
      <w:r w:rsidRPr="00581DEB">
        <w:rPr>
          <w:rFonts w:ascii="Times New Roman" w:hAnsi="Times New Roman"/>
          <w:sz w:val="24"/>
          <w:szCs w:val="24"/>
        </w:rPr>
        <w:t xml:space="preserve"> MODIFICA OS ANEXOS DO PROJETO DE LEI Nº 888/2017, QUE </w:t>
      </w:r>
      <w:r w:rsidRPr="00581DEB">
        <w:rPr>
          <w:rFonts w:ascii="Times New Roman" w:hAnsi="Times New Roman"/>
          <w:sz w:val="24"/>
          <w:szCs w:val="24"/>
        </w:rPr>
        <w:lastRenderedPageBreak/>
        <w:t>ESTIMA A RECEITA E FIXA A DESPESA DO MUNICÍPIO DE POUSO ALEGRE PARA O EXERCÍCIO DE 2018.</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w:t>
      </w:r>
      <w:r w:rsidR="00C5512D">
        <w:rPr>
          <w:rFonts w:ascii="Times New Roman" w:hAnsi="Times New Roman"/>
          <w:sz w:val="24"/>
          <w:szCs w:val="24"/>
        </w:rPr>
        <w:t xml:space="preserve">Emendas Nº 2/2017, Nº 3/2017, Nº 4/2017 e </w:t>
      </w:r>
      <w:r w:rsidRPr="00581DEB">
        <w:rPr>
          <w:rFonts w:ascii="Times New Roman" w:hAnsi="Times New Roman"/>
          <w:sz w:val="24"/>
          <w:szCs w:val="24"/>
        </w:rPr>
        <w:t xml:space="preserve">Nº 5/2017 </w:t>
      </w:r>
      <w:r w:rsidR="00C5512D">
        <w:rPr>
          <w:rFonts w:ascii="Times New Roman" w:hAnsi="Times New Roman"/>
          <w:sz w:val="24"/>
          <w:szCs w:val="24"/>
        </w:rPr>
        <w:t xml:space="preserve">ao Projeto de Lei nº 888/2017 de autoria dos vereadores </w:t>
      </w:r>
      <w:r w:rsidR="00C5512D" w:rsidRPr="00C5512D">
        <w:rPr>
          <w:rFonts w:ascii="Times New Roman" w:hAnsi="Times New Roman"/>
          <w:sz w:val="24"/>
          <w:szCs w:val="24"/>
        </w:rPr>
        <w:t xml:space="preserve">Campanha, André Prado, Rafael </w:t>
      </w:r>
      <w:proofErr w:type="spellStart"/>
      <w:r w:rsidR="00C5512D" w:rsidRPr="00C5512D">
        <w:rPr>
          <w:rFonts w:ascii="Times New Roman" w:hAnsi="Times New Roman"/>
          <w:sz w:val="24"/>
          <w:szCs w:val="24"/>
        </w:rPr>
        <w:t>Aboláfio</w:t>
      </w:r>
      <w:proofErr w:type="spellEnd"/>
      <w:r w:rsidR="00C5512D" w:rsidRPr="00C5512D">
        <w:rPr>
          <w:rFonts w:ascii="Times New Roman" w:hAnsi="Times New Roman"/>
          <w:sz w:val="24"/>
          <w:szCs w:val="24"/>
        </w:rPr>
        <w:t xml:space="preserve">, </w:t>
      </w:r>
      <w:proofErr w:type="gramStart"/>
      <w:r w:rsidR="00C5512D" w:rsidRPr="00C5512D">
        <w:rPr>
          <w:rFonts w:ascii="Times New Roman" w:hAnsi="Times New Roman"/>
          <w:sz w:val="24"/>
          <w:szCs w:val="24"/>
        </w:rPr>
        <w:t>Prof.ª</w:t>
      </w:r>
      <w:proofErr w:type="gramEnd"/>
      <w:r w:rsidR="00C5512D" w:rsidRPr="00C5512D">
        <w:rPr>
          <w:rFonts w:ascii="Times New Roman" w:hAnsi="Times New Roman"/>
          <w:sz w:val="24"/>
          <w:szCs w:val="24"/>
        </w:rPr>
        <w:t xml:space="preserve"> </w:t>
      </w:r>
      <w:proofErr w:type="spellStart"/>
      <w:r w:rsidR="00C5512D" w:rsidRPr="00C5512D">
        <w:rPr>
          <w:rFonts w:ascii="Times New Roman" w:hAnsi="Times New Roman"/>
          <w:sz w:val="24"/>
          <w:szCs w:val="24"/>
        </w:rPr>
        <w:t>Mariléia</w:t>
      </w:r>
      <w:proofErr w:type="spellEnd"/>
      <w:r w:rsidR="00C5512D" w:rsidRPr="00C5512D">
        <w:rPr>
          <w:rFonts w:ascii="Times New Roman" w:hAnsi="Times New Roman"/>
          <w:sz w:val="24"/>
          <w:szCs w:val="24"/>
        </w:rPr>
        <w:t>:</w:t>
      </w:r>
      <w:r w:rsidR="00C5512D" w:rsidRPr="00581DEB">
        <w:rPr>
          <w:rFonts w:ascii="Times New Roman" w:hAnsi="Times New Roman"/>
          <w:sz w:val="24"/>
          <w:szCs w:val="24"/>
        </w:rPr>
        <w:t xml:space="preserve"> </w:t>
      </w:r>
      <w:r w:rsidRPr="00581DEB">
        <w:rPr>
          <w:rFonts w:ascii="Times New Roman" w:hAnsi="Times New Roman"/>
          <w:sz w:val="24"/>
          <w:szCs w:val="24"/>
        </w:rPr>
        <w:t>MODIFICA OS ANEXOS DO PROJETO DE LEI Nº888/2017, QUE ESTIMA A RECEITA E FIXA A DESPESA DO MUNICÍPIO DE POUSO ALEGRE PARA O EXERCÍCIO DE 2018.</w:t>
      </w:r>
    </w:p>
    <w:p w:rsidR="00581DEB" w:rsidRDefault="00581DEB" w:rsidP="00581DEB">
      <w:pPr>
        <w:jc w:val="both"/>
        <w:rPr>
          <w:rFonts w:ascii="Times New Roman" w:hAnsi="Times New Roman"/>
          <w:b/>
          <w:sz w:val="24"/>
          <w:szCs w:val="24"/>
        </w:rPr>
      </w:pPr>
    </w:p>
    <w:p w:rsidR="00D74A3F" w:rsidRPr="00581DEB" w:rsidRDefault="00C5512D" w:rsidP="00581DEB">
      <w:pPr>
        <w:jc w:val="both"/>
        <w:rPr>
          <w:rFonts w:ascii="Times New Roman" w:hAnsi="Times New Roman"/>
          <w:sz w:val="24"/>
          <w:szCs w:val="24"/>
        </w:rPr>
      </w:pPr>
      <w:r>
        <w:rPr>
          <w:rFonts w:ascii="Times New Roman" w:hAnsi="Times New Roman"/>
          <w:b/>
          <w:sz w:val="24"/>
          <w:szCs w:val="24"/>
        </w:rPr>
        <w:t>OFÍCIOS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xml:space="preserve">- Ofício nº 230/2017 encaminhando pelo Ver. Bruno Dias, solicitando a extensão da autoria da Emenda nº 08/2017 ao Projeto de Lei nº 888/2017 aos vereadores Leandro Morais, Odair Quincote, Rodrigo Modesto, </w:t>
      </w:r>
      <w:proofErr w:type="gramStart"/>
      <w:r w:rsidRPr="00581DEB">
        <w:rPr>
          <w:rFonts w:ascii="Times New Roman" w:hAnsi="Times New Roman"/>
          <w:sz w:val="24"/>
          <w:szCs w:val="24"/>
        </w:rPr>
        <w:t>Prof.ª</w:t>
      </w:r>
      <w:proofErr w:type="gramEnd"/>
      <w:r w:rsidRPr="00581DEB">
        <w:rPr>
          <w:rFonts w:ascii="Times New Roman" w:hAnsi="Times New Roman"/>
          <w:sz w:val="24"/>
          <w:szCs w:val="24"/>
        </w:rPr>
        <w:t xml:space="preserve"> Mariléia, Oliveira, Adelson do Hospital, Dito Barbosa, Wilson Tadeu Lopes, Adriano da Farmácia e Arlindo Motta Paes.</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encaminhado pelo Ver. Dr. Edson solicitando o arquivamento do Projeto de Lei nº 7330, do Projeto de Lei nº 7300, do Projeto de Lei nº 7325/2017, do Substitutivo nº 001 ao Projeto de Lei nº 7325/2017, do Projeto de Lei nº 7292/2017 e do Substitutivo nº 002 ao Projeto de Lei nº 7292/2017.</w:t>
      </w:r>
    </w:p>
    <w:p w:rsidR="00D74A3F" w:rsidRPr="00581DEB" w:rsidRDefault="0097740E" w:rsidP="00581DEB">
      <w:pPr>
        <w:jc w:val="both"/>
        <w:rPr>
          <w:rFonts w:ascii="Times New Roman" w:hAnsi="Times New Roman"/>
          <w:sz w:val="24"/>
          <w:szCs w:val="24"/>
        </w:rPr>
      </w:pPr>
      <w:r w:rsidRPr="00581DEB">
        <w:rPr>
          <w:rFonts w:ascii="Times New Roman" w:hAnsi="Times New Roman"/>
          <w:sz w:val="24"/>
          <w:szCs w:val="24"/>
        </w:rPr>
        <w:t>- Ofício nº 222/17 enviado pela Mesa Diretora efetuando a devolução ao autor do Requerimento nº 123/17 Ver. Dr. Edson, tendo em vista que a deliberação sobre realização de sessão itinerante é de deli</w:t>
      </w:r>
      <w:r w:rsidR="00734493">
        <w:rPr>
          <w:rFonts w:ascii="Times New Roman" w:hAnsi="Times New Roman"/>
          <w:sz w:val="24"/>
          <w:szCs w:val="24"/>
        </w:rPr>
        <w:t>b</w:t>
      </w:r>
      <w:r w:rsidRPr="00581DEB">
        <w:rPr>
          <w:rFonts w:ascii="Times New Roman" w:hAnsi="Times New Roman"/>
          <w:sz w:val="24"/>
          <w:szCs w:val="24"/>
        </w:rPr>
        <w:t>eração da Mesa Diretora.</w:t>
      </w:r>
    </w:p>
    <w:p w:rsidR="00CE0AA4" w:rsidRDefault="00CE0AA4" w:rsidP="00CE0AA4">
      <w:pPr>
        <w:pStyle w:val="SemEspaamento"/>
        <w:rPr>
          <w:rFonts w:ascii="Times New Roman" w:hAnsi="Times New Roman"/>
          <w:b/>
          <w:sz w:val="24"/>
          <w:szCs w:val="24"/>
        </w:rPr>
      </w:pPr>
    </w:p>
    <w:p w:rsidR="00CE0AA4" w:rsidRDefault="00CE0AA4" w:rsidP="00CE0AA4">
      <w:pPr>
        <w:pStyle w:val="SemEspaamento"/>
        <w:rPr>
          <w:rFonts w:ascii="Times New Roman" w:hAnsi="Times New Roman"/>
          <w:b/>
          <w:sz w:val="24"/>
          <w:szCs w:val="24"/>
        </w:rPr>
      </w:pPr>
    </w:p>
    <w:p w:rsidR="00CE0AA4" w:rsidRDefault="00CE0AA4" w:rsidP="00CE0AA4">
      <w:pPr>
        <w:pStyle w:val="SemEspaamento"/>
        <w:rPr>
          <w:rFonts w:ascii="Times New Roman" w:hAnsi="Times New Roman"/>
          <w:b/>
          <w:sz w:val="24"/>
          <w:szCs w:val="24"/>
        </w:rPr>
      </w:pPr>
    </w:p>
    <w:p w:rsidR="00CE0AA4" w:rsidRDefault="00CE0AA4" w:rsidP="00325E78">
      <w:pPr>
        <w:pStyle w:val="SemEspaamento"/>
        <w:rPr>
          <w:rFonts w:ascii="Times New Roman" w:hAnsi="Times New Roman"/>
          <w:b/>
          <w:sz w:val="24"/>
          <w:szCs w:val="24"/>
        </w:rPr>
      </w:pPr>
    </w:p>
    <w:p w:rsidR="00CE0AA4" w:rsidRDefault="00CE0AA4" w:rsidP="00325E78">
      <w:pPr>
        <w:pStyle w:val="SemEspaamento"/>
        <w:rPr>
          <w:rFonts w:ascii="Times New Roman" w:hAnsi="Times New Roman"/>
          <w:b/>
          <w:sz w:val="24"/>
          <w:szCs w:val="24"/>
        </w:rPr>
      </w:pPr>
    </w:p>
    <w:p w:rsidR="00CE0AA4" w:rsidRPr="006D37B2" w:rsidRDefault="00CE0AA4"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64" w:rsidRDefault="00870664" w:rsidP="00D30C58">
      <w:pPr>
        <w:spacing w:after="0" w:line="240" w:lineRule="auto"/>
      </w:pPr>
      <w:r>
        <w:separator/>
      </w:r>
    </w:p>
  </w:endnote>
  <w:endnote w:type="continuationSeparator" w:id="0">
    <w:p w:rsidR="00870664" w:rsidRDefault="0087066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05AE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31372">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64" w:rsidRDefault="00870664" w:rsidP="00D30C58">
      <w:pPr>
        <w:spacing w:after="0" w:line="240" w:lineRule="auto"/>
      </w:pPr>
      <w:r>
        <w:separator/>
      </w:r>
    </w:p>
  </w:footnote>
  <w:footnote w:type="continuationSeparator" w:id="0">
    <w:p w:rsidR="00870664" w:rsidRDefault="0087066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4BA8"/>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BB9"/>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1DEB"/>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372"/>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3DCB"/>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660"/>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1E4C"/>
    <w:rsid w:val="007321DD"/>
    <w:rsid w:val="00732E3D"/>
    <w:rsid w:val="00733827"/>
    <w:rsid w:val="00734493"/>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0664"/>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EF9"/>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084A"/>
    <w:rsid w:val="009018A0"/>
    <w:rsid w:val="00901A76"/>
    <w:rsid w:val="0090291E"/>
    <w:rsid w:val="00903BB5"/>
    <w:rsid w:val="00905AE1"/>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7740E"/>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3C3"/>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517"/>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1E1"/>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0B26"/>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512D"/>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0AA4"/>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4A3F"/>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50D3"/>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530E"/>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divs>
    <w:div w:id="1094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B43E8"/>
    <w:rsid w:val="003C0FFB"/>
    <w:rsid w:val="00406BB8"/>
    <w:rsid w:val="00460737"/>
    <w:rsid w:val="004E136F"/>
    <w:rsid w:val="004E3D1B"/>
    <w:rsid w:val="00523DE4"/>
    <w:rsid w:val="00726D91"/>
    <w:rsid w:val="00747744"/>
    <w:rsid w:val="00756455"/>
    <w:rsid w:val="007C0647"/>
    <w:rsid w:val="007D519F"/>
    <w:rsid w:val="00804669"/>
    <w:rsid w:val="008C2710"/>
    <w:rsid w:val="008C43AB"/>
    <w:rsid w:val="009200F0"/>
    <w:rsid w:val="0095112F"/>
    <w:rsid w:val="00951807"/>
    <w:rsid w:val="009A3439"/>
    <w:rsid w:val="009D2B20"/>
    <w:rsid w:val="00A1742C"/>
    <w:rsid w:val="00A47EEC"/>
    <w:rsid w:val="00B0327E"/>
    <w:rsid w:val="00B61F5A"/>
    <w:rsid w:val="00B729A0"/>
    <w:rsid w:val="00C44AA9"/>
    <w:rsid w:val="00C54640"/>
    <w:rsid w:val="00C60A5F"/>
    <w:rsid w:val="00C72523"/>
    <w:rsid w:val="00CE72DB"/>
    <w:rsid w:val="00CF1642"/>
    <w:rsid w:val="00CF4BC2"/>
    <w:rsid w:val="00D44CD1"/>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7813A-A262-4289-B1A7-CFB6E595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1922</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2014-03-24T12:14:00Z</cp:lastPrinted>
  <dcterms:created xsi:type="dcterms:W3CDTF">2017-01-16T15:03:00Z</dcterms:created>
  <dcterms:modified xsi:type="dcterms:W3CDTF">2017-11-28T19:26:00Z</dcterms:modified>
</cp:coreProperties>
</file>