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CF4F2D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CF4F2D">
        <w:rPr>
          <w:rFonts w:ascii="Times New Roman" w:hAnsi="Times New Roman"/>
          <w:b/>
          <w:sz w:val="24"/>
          <w:szCs w:val="24"/>
        </w:rPr>
        <w:t>ORDEM DO DIA</w:t>
      </w:r>
    </w:p>
    <w:p w:rsidR="00771020" w:rsidRPr="00CF4F2D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3379FD" w:rsidRPr="00CF4F2D" w:rsidRDefault="00771020" w:rsidP="003379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CF4F2D">
        <w:rPr>
          <w:rFonts w:ascii="Times New Roman" w:hAnsi="Times New Roman"/>
          <w:b/>
          <w:sz w:val="24"/>
          <w:szCs w:val="24"/>
        </w:rPr>
        <w:t>SESSÃO ORDINÁRIA DO DIA 28 de novembro de 2017</w:t>
      </w:r>
    </w:p>
    <w:p w:rsidR="00771020" w:rsidRPr="00CF4F2D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Pr="00CF4F2D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CF50ED" w:rsidRPr="00CF4F2D" w:rsidRDefault="00F76F66" w:rsidP="00CF4F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F4F2D">
        <w:rPr>
          <w:rFonts w:ascii="Times New Roman" w:hAnsi="Times New Roman"/>
          <w:b/>
          <w:sz w:val="24"/>
          <w:szCs w:val="24"/>
        </w:rPr>
        <w:t xml:space="preserve">Projeto de Lei Nº 7370/2017       </w:t>
      </w:r>
      <w:r w:rsidRPr="00CF4F2D">
        <w:rPr>
          <w:rFonts w:ascii="Times New Roman" w:hAnsi="Times New Roman"/>
          <w:sz w:val="24"/>
          <w:szCs w:val="24"/>
        </w:rPr>
        <w:t>ALTERA A LEI Nº 5787/2017 QUE DISPÕE SOBRE A REORGANIZAÇÃO ADMINISTRATIVA DA CÂMARA MUNICIPAL DE POUSO ALEGRE ESPECIFICAMENTE QUANTO AOS CARGOS COMISSIONADOS E FUNÇÕES GRATIFICADAS E DÁ OUTRAS PROVIDÊNCIAS</w:t>
      </w:r>
    </w:p>
    <w:p w:rsidR="00CF50ED" w:rsidRPr="00CF4F2D" w:rsidRDefault="00F76F66" w:rsidP="00CF4F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F4F2D">
        <w:rPr>
          <w:rFonts w:ascii="Times New Roman" w:hAnsi="Times New Roman"/>
          <w:sz w:val="24"/>
          <w:szCs w:val="24"/>
        </w:rPr>
        <w:t>Autor(a): Adriano da Farmácia, Arlindo Motta Paes, Bruno Dias, Leandro Morais, Prof.ª Mariléia</w:t>
      </w:r>
    </w:p>
    <w:p w:rsidR="00CF50ED" w:rsidRPr="00CF4F2D" w:rsidRDefault="00F76F66" w:rsidP="00CF4F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F4F2D">
        <w:rPr>
          <w:rFonts w:ascii="Times New Roman" w:hAnsi="Times New Roman"/>
          <w:sz w:val="24"/>
          <w:szCs w:val="24"/>
        </w:rPr>
        <w:t>Única Votação</w:t>
      </w:r>
    </w:p>
    <w:p w:rsidR="00CF4F2D" w:rsidRDefault="00CF4F2D" w:rsidP="00CF4F2D">
      <w:pPr>
        <w:pStyle w:val="SemEspaamento"/>
        <w:jc w:val="both"/>
        <w:rPr>
          <w:b/>
        </w:rPr>
      </w:pPr>
    </w:p>
    <w:p w:rsidR="00CF50ED" w:rsidRPr="00CF4F2D" w:rsidRDefault="00F76F66" w:rsidP="00CF4F2D">
      <w:pPr>
        <w:pStyle w:val="SemEspaamento"/>
        <w:jc w:val="both"/>
      </w:pPr>
      <w:r w:rsidRPr="00CF4F2D">
        <w:rPr>
          <w:b/>
        </w:rPr>
        <w:t xml:space="preserve">Projeto de Lei Nº 893/2017       </w:t>
      </w:r>
      <w:r w:rsidRPr="00CF4F2D">
        <w:t>DISPÕE SOBRE A EXTINÇÃO DA FUNDAÇÃO PROUSO-ALEGRENSE PRÓ-VALORIZAÇÃO DO MENOR - PROMENOR E DÁ OUTRAS PROVIDÊNCIAS.</w:t>
      </w:r>
    </w:p>
    <w:p w:rsidR="00CF50ED" w:rsidRPr="00CF4F2D" w:rsidRDefault="00F76F66" w:rsidP="00CF4F2D">
      <w:pPr>
        <w:pStyle w:val="SemEspaamento"/>
        <w:jc w:val="both"/>
      </w:pPr>
      <w:r w:rsidRPr="00CF4F2D">
        <w:t>Autor(a): PODER EXECUTIVO</w:t>
      </w:r>
    </w:p>
    <w:p w:rsidR="00CF50ED" w:rsidRPr="00CF4F2D" w:rsidRDefault="00F76F66" w:rsidP="00CF4F2D">
      <w:pPr>
        <w:pStyle w:val="SemEspaamento"/>
        <w:jc w:val="both"/>
      </w:pPr>
      <w:r w:rsidRPr="00CF4F2D">
        <w:t>2ª Votação</w:t>
      </w:r>
    </w:p>
    <w:p w:rsidR="00CF4F2D" w:rsidRDefault="00CF4F2D" w:rsidP="00CF4F2D">
      <w:pPr>
        <w:pStyle w:val="SemEspaamento"/>
        <w:rPr>
          <w:b/>
        </w:rPr>
      </w:pPr>
    </w:p>
    <w:p w:rsidR="00CF50ED" w:rsidRPr="00CF4F2D" w:rsidRDefault="00F76F66" w:rsidP="00CF4F2D">
      <w:pPr>
        <w:pStyle w:val="SemEspaamento"/>
      </w:pPr>
      <w:r w:rsidRPr="00CF4F2D">
        <w:rPr>
          <w:b/>
        </w:rPr>
        <w:t xml:space="preserve">Projeto de Lei Nº 888/2017       </w:t>
      </w:r>
      <w:r w:rsidRPr="00CF4F2D">
        <w:t>ESTIMA A RECEITA E FIXA A DESPESA DO MUNICÍPIO DE POUSO ALEGRE PARA O EXERCÍCIO DE 2018.</w:t>
      </w:r>
    </w:p>
    <w:p w:rsidR="00CF50ED" w:rsidRPr="00CF4F2D" w:rsidRDefault="00F76F66" w:rsidP="00CF4F2D">
      <w:pPr>
        <w:pStyle w:val="SemEspaamento"/>
      </w:pPr>
      <w:r w:rsidRPr="00CF4F2D">
        <w:t>Autor(a): PODER EXECUTIVO</w:t>
      </w:r>
    </w:p>
    <w:p w:rsidR="00CF50ED" w:rsidRPr="00CF4F2D" w:rsidRDefault="00F76F66" w:rsidP="00CF4F2D">
      <w:pPr>
        <w:pStyle w:val="SemEspaamento"/>
      </w:pPr>
      <w:r w:rsidRPr="00CF4F2D">
        <w:t>1ª Votação</w:t>
      </w:r>
    </w:p>
    <w:p w:rsidR="00CF50ED" w:rsidRPr="00CF4F2D" w:rsidRDefault="00CF50ED" w:rsidP="00CF4F2D">
      <w:pPr>
        <w:pStyle w:val="SemEspaamento"/>
        <w:jc w:val="both"/>
      </w:pPr>
    </w:p>
    <w:p w:rsidR="00CF50ED" w:rsidRPr="00CF4F2D" w:rsidRDefault="00F76F66" w:rsidP="00CF4F2D">
      <w:pPr>
        <w:pStyle w:val="SemEspaamento"/>
        <w:jc w:val="both"/>
      </w:pPr>
      <w:r w:rsidRPr="00CF4F2D">
        <w:rPr>
          <w:b/>
        </w:rPr>
        <w:t xml:space="preserve">Projeto de Lei Nº 891/2017       </w:t>
      </w:r>
      <w:r w:rsidRPr="00CF4F2D">
        <w:t>ALTERA O CAPUT DO ART. 1º DA LEI MUNICIPAL Nº 5.372, DE 16 DE OUTUBRO DE 2013, PARA CONFERIR A COMPETÊNCIA DOS PROCEDIMENTOS REFERENTES AOS PROTESTOS EXTRAJUDICIAIS DE CERTIDÕES DE DÍVIDA ATIVA À SECRETARIA MUNICIPAL DE ADMINISTRAÇÃO E FINANÇAS.</w:t>
      </w:r>
    </w:p>
    <w:p w:rsidR="00CF50ED" w:rsidRPr="00CF4F2D" w:rsidRDefault="00F76F66" w:rsidP="00CF4F2D">
      <w:pPr>
        <w:pStyle w:val="SemEspaamento"/>
        <w:jc w:val="both"/>
      </w:pPr>
      <w:r w:rsidRPr="00CF4F2D">
        <w:t>Autor(a): PODER EXECUTIVO</w:t>
      </w:r>
    </w:p>
    <w:p w:rsidR="00CF50ED" w:rsidRPr="00CF4F2D" w:rsidRDefault="00F76F66" w:rsidP="00CF4F2D">
      <w:pPr>
        <w:pStyle w:val="SemEspaamento"/>
        <w:jc w:val="both"/>
      </w:pPr>
      <w:r w:rsidRPr="00CF4F2D">
        <w:t>1ª Votação</w:t>
      </w:r>
    </w:p>
    <w:p w:rsidR="00CF50ED" w:rsidRPr="00CF4F2D" w:rsidRDefault="00CF50ED" w:rsidP="00CF4F2D">
      <w:pPr>
        <w:pStyle w:val="SemEspaamento"/>
      </w:pPr>
    </w:p>
    <w:p w:rsidR="00CF50ED" w:rsidRPr="00CF4F2D" w:rsidRDefault="00F76F66" w:rsidP="00CF4F2D">
      <w:pPr>
        <w:pStyle w:val="SemEspaamento"/>
      </w:pPr>
      <w:r w:rsidRPr="00CF4F2D">
        <w:rPr>
          <w:b/>
        </w:rPr>
        <w:t xml:space="preserve">Projeto de Lei Nº 894/2017       </w:t>
      </w:r>
      <w:r w:rsidRPr="00CF4F2D">
        <w:t>AUTORIZA A ABERTURA DE CRÉDITO ESPECIAL NA FORMA DOS ARTIGOS 42 E 43 DA LEI Nº 4.320/64, NO VALOR DE R$ 150.000,00.</w:t>
      </w:r>
    </w:p>
    <w:p w:rsidR="00CF50ED" w:rsidRPr="00CF4F2D" w:rsidRDefault="00F76F66" w:rsidP="00CF4F2D">
      <w:pPr>
        <w:pStyle w:val="SemEspaamento"/>
      </w:pPr>
      <w:r w:rsidRPr="00CF4F2D">
        <w:t>Autor(a): PODER EXECUTIVO</w:t>
      </w:r>
    </w:p>
    <w:p w:rsidR="00CF50ED" w:rsidRPr="00CF4F2D" w:rsidRDefault="00F76F66" w:rsidP="00CF4F2D">
      <w:pPr>
        <w:pStyle w:val="SemEspaamento"/>
      </w:pPr>
      <w:r w:rsidRPr="00CF4F2D">
        <w:t>1ª Votação</w:t>
      </w:r>
    </w:p>
    <w:p w:rsidR="00825590" w:rsidRDefault="00825590" w:rsidP="00CF4F2D">
      <w:pPr>
        <w:pStyle w:val="SemEspaamento"/>
        <w:rPr>
          <w:b/>
        </w:rPr>
      </w:pPr>
    </w:p>
    <w:p w:rsidR="00CF50ED" w:rsidRPr="00CF4F2D" w:rsidRDefault="00F76F66" w:rsidP="00CF4F2D">
      <w:pPr>
        <w:pStyle w:val="SemEspaamento"/>
      </w:pPr>
      <w:r w:rsidRPr="00CF4F2D">
        <w:rPr>
          <w:b/>
        </w:rPr>
        <w:t xml:space="preserve">Projeto de Lei Nº 7335/2017       </w:t>
      </w:r>
      <w:r w:rsidRPr="00CF4F2D">
        <w:t>DECLARA DE UTILIDADE PÚBLICA MUNICIPAL A "ASSOCIAÇÃO DOS CORREDORES AMADORES DE RUA CONDOR”.</w:t>
      </w:r>
    </w:p>
    <w:p w:rsidR="00CF50ED" w:rsidRPr="00CF4F2D" w:rsidRDefault="00F76F66" w:rsidP="00CF4F2D">
      <w:pPr>
        <w:pStyle w:val="SemEspaamento"/>
      </w:pPr>
      <w:r w:rsidRPr="00CF4F2D">
        <w:t>Autor(a): Wilson Tadeu Lopes</w:t>
      </w:r>
    </w:p>
    <w:p w:rsidR="00CF50ED" w:rsidRPr="00CF4F2D" w:rsidRDefault="00F76F66" w:rsidP="00CF4F2D">
      <w:pPr>
        <w:pStyle w:val="SemEspaamento"/>
      </w:pPr>
      <w:r w:rsidRPr="00CF4F2D">
        <w:t>1ª Votação</w:t>
      </w:r>
    </w:p>
    <w:p w:rsidR="00825590" w:rsidRDefault="00825590" w:rsidP="00CF4F2D">
      <w:pPr>
        <w:pStyle w:val="SemEspaamento"/>
        <w:rPr>
          <w:b/>
        </w:rPr>
      </w:pPr>
    </w:p>
    <w:p w:rsidR="00CF50ED" w:rsidRPr="00CF4F2D" w:rsidRDefault="00F76F66" w:rsidP="00CF4F2D">
      <w:pPr>
        <w:pStyle w:val="SemEspaamento"/>
      </w:pPr>
      <w:r w:rsidRPr="00CF4F2D">
        <w:rPr>
          <w:b/>
        </w:rPr>
        <w:t xml:space="preserve">Requerimento Nº 135/2017       </w:t>
      </w:r>
      <w:r w:rsidRPr="00CF4F2D">
        <w:t>Requer que seja fornecida uma planilha com o levantamento dos 19 (dezenove) milhões gastos com o projeto do aeroporto internacional de cargas.</w:t>
      </w:r>
    </w:p>
    <w:p w:rsidR="00CF50ED" w:rsidRPr="00CF4F2D" w:rsidRDefault="00F76F66" w:rsidP="00CF4F2D">
      <w:pPr>
        <w:pStyle w:val="SemEspaamento"/>
      </w:pPr>
      <w:r w:rsidRPr="00CF4F2D">
        <w:t>Autor(a): Arlindo Motta Paes</w:t>
      </w:r>
    </w:p>
    <w:p w:rsidR="00CF50ED" w:rsidRPr="00CF4F2D" w:rsidRDefault="00F76F66" w:rsidP="00CF4F2D">
      <w:pPr>
        <w:pStyle w:val="SemEspaamento"/>
      </w:pPr>
      <w:r w:rsidRPr="00CF4F2D">
        <w:t>Única Votação</w:t>
      </w:r>
    </w:p>
    <w:sectPr w:rsidR="00CF50ED" w:rsidRPr="00CF4F2D" w:rsidSect="00825590">
      <w:headerReference w:type="default" r:id="rId8"/>
      <w:footerReference w:type="default" r:id="rId9"/>
      <w:pgSz w:w="11906" w:h="16838"/>
      <w:pgMar w:top="2410" w:right="170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600" w:rsidRDefault="00EC2600" w:rsidP="00D30C58">
      <w:pPr>
        <w:spacing w:after="0" w:line="240" w:lineRule="auto"/>
      </w:pPr>
      <w:r>
        <w:separator/>
      </w:r>
    </w:p>
  </w:endnote>
  <w:endnote w:type="continuationSeparator" w:id="1">
    <w:p w:rsidR="00EC2600" w:rsidRDefault="00EC2600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0A2D1D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9B48E1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600" w:rsidRDefault="00EC2600" w:rsidP="00D30C58">
      <w:pPr>
        <w:spacing w:after="0" w:line="240" w:lineRule="auto"/>
      </w:pPr>
      <w:r>
        <w:separator/>
      </w:r>
    </w:p>
  </w:footnote>
  <w:footnote w:type="continuationSeparator" w:id="1">
    <w:p w:rsidR="00EC2600" w:rsidRDefault="00EC2600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</w:t>
    </w:r>
    <w:r w:rsidR="009B48E1">
      <w:rPr>
        <w:rFonts w:ascii="Times New Roman" w:hAnsi="Times New Roman"/>
        <w:b/>
        <w:sz w:val="29"/>
        <w:szCs w:val="29"/>
      </w:rPr>
      <w:t xml:space="preserve">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37EE8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2D1D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4F5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389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1F4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9FD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61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0C0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2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4663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590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6E0D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8E1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4F2D"/>
    <w:rsid w:val="00CF50ED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600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6F66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B6724"/>
    <w:rsid w:val="008C2710"/>
    <w:rsid w:val="009200F0"/>
    <w:rsid w:val="0095112F"/>
    <w:rsid w:val="00951807"/>
    <w:rsid w:val="009800C2"/>
    <w:rsid w:val="009A3439"/>
    <w:rsid w:val="009D2B20"/>
    <w:rsid w:val="00A1742C"/>
    <w:rsid w:val="00A76A1D"/>
    <w:rsid w:val="00B0327E"/>
    <w:rsid w:val="00B61F5A"/>
    <w:rsid w:val="00B729A0"/>
    <w:rsid w:val="00B7402A"/>
    <w:rsid w:val="00B85D31"/>
    <w:rsid w:val="00C44AA9"/>
    <w:rsid w:val="00C60A5F"/>
    <w:rsid w:val="00C72523"/>
    <w:rsid w:val="00CE72DB"/>
    <w:rsid w:val="00CF1642"/>
    <w:rsid w:val="00CF4BC2"/>
    <w:rsid w:val="00D95C8B"/>
    <w:rsid w:val="00DC5458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4529E0-9669-4F0D-A127-33AAA5577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3</cp:revision>
  <cp:lastPrinted>2014-03-24T12:14:00Z</cp:lastPrinted>
  <dcterms:created xsi:type="dcterms:W3CDTF">2017-11-27T19:37:00Z</dcterms:created>
  <dcterms:modified xsi:type="dcterms:W3CDTF">2017-11-27T19:42:00Z</dcterms:modified>
</cp:coreProperties>
</file>