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1578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limpeza e a capina das guias, canteiros centrais e passeios  da Avenida Uberlândia,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Avenida está com o mato alto, fazendo proliferar insetos e animais peçonhentos para 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