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identificação com o nome da Rua Augusto José de Souza, no loteamento Maria Guimarães Franco Rios, ao lado do Dique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acima não se encontra identificada, dificultando, assim, sua localização e os serviços de entregas e correios.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