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 Pública a capina e a limpeza na Rua Maria Augusta Barreiros no bairro São João, bem como em toda a  extensão 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a rua está em péssimas condições, com o mato muito alto,  causando a aparição de bichos peçonhentos, colocando em risco a saúde de todos que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