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361</w:t>
      </w:r>
      <w:r w:rsidRPr="007C5F5F">
        <w:rPr>
          <w:b/>
          <w:color w:val="000000"/>
          <w:sz w:val="23"/>
          <w:szCs w:val="23"/>
        </w:rPr>
        <w:t xml:space="preserve"> / </w:t>
      </w:r>
      <w:bookmarkStart w:id="0" w:name="_GoBack"/>
      <w:bookmarkEnd w:id="0"/>
      <w:r>
        <w:rPr>
          <w:b/>
          <w:color w:val="000000"/>
          <w:sz w:val="23"/>
          <w:szCs w:val="23"/>
        </w:rPr>
        <w:t>2017</w:t>
      </w:r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Os Vereadores signatários desta requerem, consoante preceitos regimentais, e após ouvido o douto Plenário, seja encaminhada à presente MOÇÃO DE APLAUSO ao J</w:t>
      </w:r>
      <w:r w:rsidR="0080288F">
        <w:rPr>
          <w:color w:val="000000"/>
          <w:sz w:val="23"/>
          <w:szCs w:val="23"/>
        </w:rPr>
        <w:t>ornal A Tribuna de Pouso Alegre</w:t>
      </w:r>
      <w:r w:rsidR="0080288F" w:rsidRPr="0080288F">
        <w:rPr>
          <w:color w:val="000000"/>
          <w:sz w:val="23"/>
          <w:szCs w:val="23"/>
        </w:rPr>
        <w:t>, pelos 13 anos de serviços de comunicação e informação.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Equipe do Jornal A Tribuna de Pouso Alegre pelos 13 anos de serviços de comunicação e informação sempre pautado pelo compromisso com a verdade e por nestes 13 anos ter trazido todas as semanas as mais relevantes informações políticas e acontecimentos de nossa cidade. Nossos parabéns a toda a equipe do Jornal A Tribuna de Pouso Alegre.</w:t>
      </w:r>
    </w:p>
    <w:p w:rsidR="00C621EE" w:rsidRPr="00703765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14 de novembro de 2017.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D76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4C96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288F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4D4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dcterms:created xsi:type="dcterms:W3CDTF">2017-01-04T18:16:00Z</dcterms:created>
  <dcterms:modified xsi:type="dcterms:W3CDTF">2017-11-14T17:49:00Z</dcterms:modified>
</cp:coreProperties>
</file>