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1521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lombada elevada na Rua 01, no Bairro Cristo Redentor, e a limpeza da praça em frente ao referido local.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solicitam a construção de uma lombada elevada no Bairro Cristo Redentor e a limpeza da praça em frente, pois existe um grande fluxo de veículos em alta velocidade e a praça encontra-se com muito lixo.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