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0C" w:rsidRPr="00B055BE" w:rsidRDefault="00B055BE" w:rsidP="00B055BE">
      <w:pPr>
        <w:jc w:val="center"/>
        <w:rPr>
          <w:rFonts w:ascii="Tahoma" w:hAnsi="Tahoma" w:cs="Tahoma"/>
        </w:rPr>
      </w:pPr>
      <w:r w:rsidRPr="00B055BE">
        <w:rPr>
          <w:rFonts w:ascii="Tahoma" w:hAnsi="Tahoma" w:cs="Tahoma"/>
        </w:rPr>
        <w:t xml:space="preserve">Indicação – Vereador Odair </w:t>
      </w:r>
      <w:proofErr w:type="spellStart"/>
      <w:r w:rsidRPr="00B055BE">
        <w:rPr>
          <w:rFonts w:ascii="Tahoma" w:hAnsi="Tahoma" w:cs="Tahoma"/>
        </w:rPr>
        <w:t>Quincote</w:t>
      </w:r>
      <w:proofErr w:type="spellEnd"/>
    </w:p>
    <w:p w:rsidR="00B055BE" w:rsidRPr="00B055BE" w:rsidRDefault="00E505CE" w:rsidP="00B055B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07/11</w:t>
      </w:r>
      <w:r w:rsidR="00B055BE" w:rsidRPr="00B055BE">
        <w:rPr>
          <w:rFonts w:ascii="Tahoma" w:hAnsi="Tahoma" w:cs="Tahoma"/>
        </w:rPr>
        <w:t>/17</w:t>
      </w:r>
    </w:p>
    <w:p w:rsidR="00B055BE" w:rsidRDefault="00B055BE" w:rsidP="00B055BE">
      <w:pPr>
        <w:jc w:val="both"/>
      </w:pPr>
      <w:r w:rsidRPr="00B055BE">
        <w:rPr>
          <w:rFonts w:ascii="Tahoma" w:eastAsiaTheme="minorEastAsia" w:hAnsi="Tahoma" w:cs="Tahoma"/>
          <w:color w:val="000000"/>
          <w:sz w:val="18"/>
          <w:szCs w:val="18"/>
          <w:shd w:val="clear" w:color="auto" w:fill="F5F5F5"/>
          <w:lang w:eastAsia="pt-BR"/>
        </w:rPr>
        <w:t xml:space="preserve">Limpeza, manutenção e </w:t>
      </w:r>
      <w:r w:rsidRPr="00B055BE">
        <w:rPr>
          <w:rFonts w:ascii="Tahoma" w:eastAsiaTheme="minorEastAsia" w:hAnsi="Tahoma" w:cs="Tahoma"/>
          <w:color w:val="000000"/>
          <w:sz w:val="18"/>
          <w:szCs w:val="18"/>
          <w:shd w:val="clear" w:color="auto" w:fill="F3F3F3"/>
          <w:lang w:eastAsia="pt-BR"/>
        </w:rPr>
        <w:t xml:space="preserve">pavimentação com asfalto ou resíduo de asfalto em toda a extensão da </w:t>
      </w:r>
      <w:r w:rsidRPr="00B055BE">
        <w:rPr>
          <w:rFonts w:ascii="Tahoma" w:eastAsiaTheme="minorEastAsia" w:hAnsi="Tahoma" w:cs="Tahoma"/>
          <w:sz w:val="18"/>
          <w:szCs w:val="18"/>
          <w:lang w:eastAsia="pt-BR"/>
        </w:rPr>
        <w:t>Avenida João</w:t>
      </w:r>
      <w:r w:rsidRPr="00B055BE">
        <w:rPr>
          <w:rFonts w:ascii="Tahoma" w:eastAsiaTheme="minorEastAsia" w:hAnsi="Tahoma" w:cs="Tahoma"/>
          <w:color w:val="000000"/>
          <w:sz w:val="18"/>
          <w:szCs w:val="18"/>
          <w:shd w:val="clear" w:color="auto" w:fill="F3F3F3"/>
          <w:lang w:eastAsia="pt-BR"/>
        </w:rPr>
        <w:t xml:space="preserve"> </w:t>
      </w:r>
      <w:r w:rsidRPr="00B055BE">
        <w:rPr>
          <w:rFonts w:ascii="Tahoma" w:eastAsiaTheme="minorEastAsia" w:hAnsi="Tahoma" w:cs="Tahoma"/>
          <w:sz w:val="18"/>
          <w:szCs w:val="18"/>
          <w:lang w:eastAsia="pt-BR"/>
        </w:rPr>
        <w:t>Inácio</w:t>
      </w:r>
      <w:r w:rsidRPr="00B055BE">
        <w:rPr>
          <w:rFonts w:ascii="Tahoma" w:eastAsiaTheme="minorEastAsia" w:hAnsi="Tahoma" w:cs="Tahoma"/>
          <w:color w:val="000000"/>
          <w:sz w:val="18"/>
          <w:szCs w:val="18"/>
          <w:shd w:val="clear" w:color="auto" w:fill="F3F3F3"/>
          <w:lang w:eastAsia="pt-BR"/>
        </w:rPr>
        <w:t xml:space="preserve"> </w:t>
      </w:r>
      <w:r w:rsidRPr="00B055BE">
        <w:rPr>
          <w:rFonts w:ascii="Tahoma" w:eastAsiaTheme="minorEastAsia" w:hAnsi="Tahoma" w:cs="Tahoma"/>
          <w:sz w:val="18"/>
          <w:szCs w:val="18"/>
          <w:lang w:eastAsia="pt-BR"/>
        </w:rPr>
        <w:t>Raimundo</w:t>
      </w:r>
      <w:r w:rsidRPr="00B055BE">
        <w:rPr>
          <w:rFonts w:ascii="Tahoma" w:eastAsiaTheme="minorEastAsia" w:hAnsi="Tahoma" w:cs="Tahoma"/>
          <w:color w:val="000000"/>
          <w:sz w:val="18"/>
          <w:szCs w:val="18"/>
          <w:shd w:val="clear" w:color="auto" w:fill="F3F3F3"/>
          <w:lang w:eastAsia="pt-BR"/>
        </w:rPr>
        <w:t xml:space="preserve"> no Bairro Santa Rosa (São João).</w:t>
      </w:r>
      <w:bookmarkStart w:id="0" w:name="_GoBack"/>
      <w:bookmarkEnd w:id="0"/>
    </w:p>
    <w:p w:rsidR="00B055BE" w:rsidRDefault="00B055BE" w:rsidP="00B055BE">
      <w:pPr>
        <w:jc w:val="center"/>
      </w:pPr>
    </w:p>
    <w:p w:rsidR="00B055BE" w:rsidRDefault="00B055BE" w:rsidP="00B055B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66950" cy="3598784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R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853" cy="360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5BE" w:rsidRDefault="00B055BE" w:rsidP="00B055B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305050" cy="36592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I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45" cy="367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5BE" w:rsidSect="005D0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5BE"/>
    <w:rsid w:val="0034093B"/>
    <w:rsid w:val="0037020C"/>
    <w:rsid w:val="005D010F"/>
    <w:rsid w:val="006004C7"/>
    <w:rsid w:val="00B055BE"/>
    <w:rsid w:val="00E5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gab02pc02</dc:creator>
  <cp:keywords/>
  <dc:description/>
  <cp:lastModifiedBy>ALL IN ONE II</cp:lastModifiedBy>
  <cp:revision>2</cp:revision>
  <dcterms:created xsi:type="dcterms:W3CDTF">2017-10-31T16:53:00Z</dcterms:created>
  <dcterms:modified xsi:type="dcterms:W3CDTF">2017-11-06T15:27:00Z</dcterms:modified>
</cp:coreProperties>
</file>