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área verde localizada no final da ruas Graziela Resende, Áurea Amaral da Silva, Professora Maria Luíza Dutra, José Carlos Vilela e José Luiz da Silva,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solciitação se justifica pela frequente ocorrência de queimadas em que os moradores se arriscam ao tentarem apagar os focos de incêndio.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