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em toda a extensão do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Já foi feito o patrolamento em toda a extensão do bairro. Como logo estaremos na estação das chuvas, faz-se necessário o cascalhamento das vias do bairro para facilitar o tráfego de veículos nessa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