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Default="00C621EE" w:rsidP="00D14EE5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Cemig, </w:t>
      </w:r>
      <w:r w:rsidR="00D14EE5">
        <w:rPr>
          <w:color w:val="000000"/>
          <w:sz w:val="23"/>
          <w:szCs w:val="23"/>
        </w:rPr>
        <w:t>pela agilidade na realização do serviço de reposição de postes nas últimas semanas.</w:t>
      </w:r>
    </w:p>
    <w:p w:rsidR="00D14EE5" w:rsidRPr="007C5F5F" w:rsidRDefault="00D14EE5" w:rsidP="00D14EE5">
      <w:pPr>
        <w:ind w:right="140" w:firstLine="2835"/>
        <w:jc w:val="both"/>
        <w:rPr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Default="004D7E15" w:rsidP="004A61A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Homenageamos a instituição devido aos bons serviços pres</w:t>
      </w:r>
      <w:r w:rsidR="004A61A1">
        <w:rPr>
          <w:rFonts w:ascii="Times New Roman" w:eastAsia="Times New Roman" w:hAnsi="Times New Roman"/>
          <w:color w:val="000000"/>
          <w:sz w:val="23"/>
          <w:szCs w:val="23"/>
        </w:rPr>
        <w:t>tados pontualmente ao município e o grande trabalho realizado com agilidade nas reposições de postes ocorridas em várias situações em Pouso Alegre nas últimas semanas.</w:t>
      </w:r>
    </w:p>
    <w:p w:rsidR="004A61A1" w:rsidRPr="00703765" w:rsidRDefault="004A61A1" w:rsidP="004A61A1">
      <w:pPr>
        <w:pStyle w:val="Normal0"/>
        <w:ind w:firstLine="2835"/>
        <w:jc w:val="both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24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4A61A1" w:rsidRDefault="004A61A1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54FA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1A1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2073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6B7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4EE5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2017-10-24T18:11:00Z</dcterms:created>
  <dcterms:modified xsi:type="dcterms:W3CDTF">2017-10-24T18:11:00Z</dcterms:modified>
</cp:coreProperties>
</file>