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1431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 de sinalização de "Pare" nas esquinas da Rua Sebastião Teodoro Ribeiro,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sem sinalização vertical, gerando um grande</w:t>
      </w:r>
      <w:r w:rsidR="00B36F5E">
        <w:rPr>
          <w:rFonts w:ascii="Times New Roman" w:eastAsia="Times New Roman" w:hAnsi="Times New Roman" w:cs="Times New Roman"/>
          <w:szCs w:val="24"/>
        </w:rPr>
        <w:t xml:space="preserve"> risco</w:t>
      </w:r>
      <w:r>
        <w:rPr>
          <w:rFonts w:ascii="Times New Roman" w:eastAsia="Times New Roman" w:hAnsi="Times New Roman" w:cs="Times New Roman"/>
          <w:szCs w:val="24"/>
        </w:rPr>
        <w:t xml:space="preserve"> de acidentes envolvendo pedestres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96344">
      <w:r w:rsidRPr="0039634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36" w:rsidRDefault="00AE0C36" w:rsidP="007F393F">
      <w:r>
        <w:separator/>
      </w:r>
    </w:p>
  </w:endnote>
  <w:endnote w:type="continuationSeparator" w:id="1">
    <w:p w:rsidR="00AE0C36" w:rsidRDefault="00AE0C3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9634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E0C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E0C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E0C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E0C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36" w:rsidRDefault="00AE0C36" w:rsidP="007F393F">
      <w:r>
        <w:separator/>
      </w:r>
    </w:p>
  </w:footnote>
  <w:footnote w:type="continuationSeparator" w:id="1">
    <w:p w:rsidR="00AE0C36" w:rsidRDefault="00AE0C3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E0C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9634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9634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E0C3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E0C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E0C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44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0C36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6F5E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2017-10-24T20:55:00Z</dcterms:modified>
</cp:coreProperties>
</file>