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1405</w:t>
      </w:r>
      <w:r>
        <w:rPr>
          <w:b/>
          <w:color w:val="000000"/>
        </w:rPr>
        <w:t xml:space="preserve">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na Travessa João Kersul (Rua sem saída), com a Rua Comendador José Garcia, próxima à Secretaria de Saúde.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Estas travessas recebem grande quantidade de águas fluviais, não capitadas pelas galerias da bacia da Primavera, que desaguam levando grande quantidade de entulhos que obstruem as bocas de lobo. (Conforme fotos anexas)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outubro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10 de outubro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