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na Avenida Perimetral, em frente ao posto Tiger,  nos dois sentidos da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Grande numero de pessoas que transitam de um lado para o outro, tendo que desviar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